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A226E2C" w14:textId="77777777" w:rsidR="009D25D2" w:rsidRDefault="00000000">
      <w:pPr>
        <w:pStyle w:val="Corpodetexto"/>
        <w:spacing w:before="6"/>
        <w:jc w:val="center"/>
        <w:rPr>
          <w:rFonts w:ascii="Arial" w:hAnsi="Arial" w:cs="Arial"/>
          <w:b/>
          <w:bCs/>
          <w:lang w:val="pt-BR"/>
        </w:rPr>
      </w:pPr>
      <w:r>
        <w:rPr>
          <w:rFonts w:ascii="Arial" w:hAnsi="Arial" w:cs="Arial"/>
          <w:b/>
          <w:bCs/>
          <w:lang w:val="pt-BR"/>
        </w:rPr>
        <w:t>UNIVERSIDADE ESTADUAL DO PARANÁ - UNESPAR</w:t>
      </w:r>
    </w:p>
    <w:p w14:paraId="7A226E2D" w14:textId="77777777" w:rsidR="009D25D2" w:rsidRDefault="00000000">
      <w:pPr>
        <w:jc w:val="center"/>
        <w:rPr>
          <w:rFonts w:ascii="Arial" w:hAnsi="Arial" w:cs="Arial"/>
        </w:rPr>
      </w:pPr>
      <w:r>
        <w:rPr>
          <w:rFonts w:ascii="Arial" w:hAnsi="Arial" w:cs="Arial"/>
        </w:rPr>
        <w:t>Pró-Reitoria de Pesquisa e Pós-Graduação</w:t>
      </w:r>
    </w:p>
    <w:p w14:paraId="7A226E2E" w14:textId="77777777" w:rsidR="009D25D2" w:rsidRDefault="00000000">
      <w:pPr>
        <w:jc w:val="center"/>
        <w:rPr>
          <w:rFonts w:ascii="Arial" w:hAnsi="Arial" w:cs="Arial"/>
        </w:rPr>
      </w:pPr>
      <w:r>
        <w:rPr>
          <w:rFonts w:ascii="Arial" w:hAnsi="Arial" w:cs="Arial"/>
        </w:rPr>
        <w:t>Escritório de Relações Internacionais</w:t>
      </w:r>
    </w:p>
    <w:p w14:paraId="7A226E2F" w14:textId="77777777" w:rsidR="009D25D2" w:rsidRDefault="00000000">
      <w:pPr>
        <w:jc w:val="center"/>
        <w:rPr>
          <w:rFonts w:ascii="Arial" w:hAnsi="Arial" w:cs="Arial"/>
        </w:rPr>
      </w:pPr>
      <w:r>
        <w:rPr>
          <w:rFonts w:ascii="Arial" w:hAnsi="Arial" w:cs="Arial"/>
        </w:rPr>
        <w:t>Pró-Reitoria de Políticas Estudantis e Direitos Humanos</w:t>
      </w:r>
    </w:p>
    <w:p w14:paraId="7A226E30" w14:textId="77777777" w:rsidR="009D25D2" w:rsidRDefault="009D25D2">
      <w:pPr>
        <w:rPr>
          <w:rFonts w:ascii="Arial" w:hAnsi="Arial" w:cs="Arial"/>
          <w:b/>
          <w:bCs/>
          <w:sz w:val="24"/>
          <w:szCs w:val="24"/>
        </w:rPr>
      </w:pPr>
    </w:p>
    <w:p w14:paraId="7A226E31" w14:textId="5E469026" w:rsidR="009D25D2" w:rsidRDefault="00000000">
      <w:pPr>
        <w:ind w:left="-142"/>
        <w:jc w:val="center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 xml:space="preserve">EDITAL N.º </w:t>
      </w:r>
      <w:r w:rsidRPr="00492516">
        <w:rPr>
          <w:rFonts w:ascii="Arial" w:hAnsi="Arial" w:cs="Arial"/>
          <w:b/>
          <w:bCs/>
          <w:sz w:val="24"/>
          <w:szCs w:val="24"/>
        </w:rPr>
        <w:t>0</w:t>
      </w:r>
      <w:r w:rsidR="00492516" w:rsidRPr="00492516">
        <w:rPr>
          <w:rFonts w:ascii="Arial" w:hAnsi="Arial" w:cs="Arial"/>
          <w:b/>
          <w:bCs/>
          <w:sz w:val="24"/>
          <w:szCs w:val="24"/>
        </w:rPr>
        <w:t>03</w:t>
      </w:r>
      <w:r w:rsidRPr="00492516">
        <w:rPr>
          <w:rFonts w:ascii="Arial" w:hAnsi="Arial" w:cs="Arial"/>
          <w:b/>
          <w:bCs/>
          <w:sz w:val="24"/>
          <w:szCs w:val="24"/>
        </w:rPr>
        <w:t>/2026</w:t>
      </w:r>
      <w:r>
        <w:rPr>
          <w:rFonts w:ascii="Arial" w:hAnsi="Arial" w:cs="Arial"/>
          <w:b/>
          <w:bCs/>
          <w:sz w:val="24"/>
          <w:szCs w:val="24"/>
        </w:rPr>
        <w:t xml:space="preserve"> - PRPPG/ERI/PROPEDH - Unespar</w:t>
      </w:r>
    </w:p>
    <w:p w14:paraId="7A226E32" w14:textId="77777777" w:rsidR="009D25D2" w:rsidRDefault="00000000">
      <w:pPr>
        <w:jc w:val="center"/>
        <w:rPr>
          <w:rFonts w:ascii="Arial" w:hAnsi="Arial" w:cs="Arial"/>
          <w:b/>
          <w:bCs/>
          <w:sz w:val="24"/>
          <w:szCs w:val="24"/>
          <w:lang w:val="pt-BR"/>
        </w:rPr>
      </w:pPr>
      <w:r>
        <w:rPr>
          <w:rFonts w:ascii="Arial" w:hAnsi="Arial" w:cs="Arial"/>
          <w:b/>
          <w:bCs/>
          <w:sz w:val="24"/>
          <w:szCs w:val="24"/>
          <w:lang w:val="pt-BR"/>
        </w:rPr>
        <w:t xml:space="preserve">BOLSA AUXÍLIO FINANCEIRO PARA ESTUDANTES ESTRANGEIROS DE PÓS-GRADUAÇÃO DA UNESPAR – 2026 </w:t>
      </w:r>
    </w:p>
    <w:p w14:paraId="7A226E33" w14:textId="77777777" w:rsidR="009D25D2" w:rsidRDefault="009D25D2">
      <w:pPr>
        <w:jc w:val="center"/>
        <w:rPr>
          <w:rFonts w:ascii="Arial" w:hAnsi="Arial" w:cs="Arial"/>
          <w:b/>
          <w:bCs/>
          <w:sz w:val="24"/>
          <w:szCs w:val="24"/>
          <w:lang w:val="pt-BR"/>
        </w:rPr>
      </w:pPr>
    </w:p>
    <w:p w14:paraId="7A226E34" w14:textId="77777777" w:rsidR="009D25D2" w:rsidRDefault="00000000">
      <w:pPr>
        <w:jc w:val="center"/>
        <w:rPr>
          <w:rFonts w:ascii="Arial" w:hAnsi="Arial" w:cs="Arial"/>
          <w:b/>
          <w:bCs/>
          <w:sz w:val="24"/>
          <w:szCs w:val="24"/>
          <w:lang w:val="pt-BR"/>
        </w:rPr>
      </w:pPr>
      <w:r>
        <w:rPr>
          <w:rFonts w:ascii="Arial" w:hAnsi="Arial" w:cs="Arial"/>
          <w:b/>
          <w:bCs/>
          <w:sz w:val="24"/>
          <w:szCs w:val="24"/>
          <w:lang w:val="pt-BR"/>
        </w:rPr>
        <w:t xml:space="preserve">Anexo II - FORMULÁRIO DE CLASSIFICAÇÃO PELOS CRITÉRIOS DO ÍNDICE DE VULNERABILIDADE SOCIAL (IVS) </w:t>
      </w:r>
    </w:p>
    <w:p w14:paraId="7A226E35" w14:textId="77777777" w:rsidR="009D25D2" w:rsidRDefault="009D25D2">
      <w:pPr>
        <w:jc w:val="center"/>
        <w:rPr>
          <w:rFonts w:ascii="Arial" w:hAnsi="Arial" w:cs="Arial"/>
          <w:b/>
          <w:bCs/>
          <w:sz w:val="24"/>
          <w:szCs w:val="24"/>
          <w:lang w:val="pt-BR"/>
        </w:rPr>
      </w:pPr>
    </w:p>
    <w:p w14:paraId="7A226E36" w14:textId="77777777" w:rsidR="009D25D2" w:rsidRDefault="009D25D2">
      <w:pPr>
        <w:jc w:val="center"/>
        <w:rPr>
          <w:rFonts w:ascii="Arial" w:hAnsi="Arial" w:cs="Arial"/>
          <w:sz w:val="24"/>
          <w:szCs w:val="24"/>
          <w:lang w:val="pt-BR"/>
        </w:rPr>
      </w:pPr>
    </w:p>
    <w:p w14:paraId="7A226E37" w14:textId="77777777" w:rsidR="009D25D2" w:rsidRDefault="00000000">
      <w:pPr>
        <w:widowControl/>
        <w:rPr>
          <w:rFonts w:ascii="Arial" w:hAnsi="Arial" w:cs="Arial"/>
          <w:b/>
          <w:bCs/>
          <w:sz w:val="24"/>
          <w:szCs w:val="24"/>
          <w:lang w:val="pt-BR" w:eastAsia="zh-CN"/>
        </w:rPr>
      </w:pPr>
      <w:r>
        <w:rPr>
          <w:rFonts w:ascii="Arial" w:hAnsi="Arial" w:cs="Arial"/>
          <w:b/>
          <w:bCs/>
          <w:sz w:val="24"/>
          <w:szCs w:val="24"/>
          <w:lang w:val="pt-BR" w:eastAsia="zh-CN"/>
        </w:rPr>
        <w:t xml:space="preserve">Instruções de preenchimento: </w:t>
      </w:r>
    </w:p>
    <w:p w14:paraId="7A226E38" w14:textId="77777777" w:rsidR="009D25D2" w:rsidRDefault="009D25D2">
      <w:pPr>
        <w:widowControl/>
        <w:rPr>
          <w:rFonts w:ascii="Arial" w:hAnsi="Arial" w:cs="Arial"/>
          <w:b/>
          <w:bCs/>
          <w:sz w:val="24"/>
          <w:szCs w:val="24"/>
          <w:lang w:val="pt-BR" w:eastAsia="zh-CN"/>
        </w:rPr>
      </w:pPr>
    </w:p>
    <w:p w14:paraId="7A226E39" w14:textId="77777777" w:rsidR="009D25D2" w:rsidRDefault="00000000">
      <w:pPr>
        <w:widowControl/>
        <w:numPr>
          <w:ilvl w:val="0"/>
          <w:numId w:val="1"/>
        </w:numPr>
        <w:jc w:val="both"/>
        <w:rPr>
          <w:rFonts w:ascii="Arial" w:hAnsi="Arial" w:cs="Arial"/>
          <w:sz w:val="24"/>
          <w:szCs w:val="24"/>
          <w:lang w:val="pt-BR" w:eastAsia="zh-CN"/>
        </w:rPr>
      </w:pPr>
      <w:r>
        <w:rPr>
          <w:rFonts w:ascii="Arial" w:hAnsi="Arial" w:cs="Arial"/>
          <w:sz w:val="24"/>
          <w:szCs w:val="24"/>
          <w:lang w:val="pt-BR" w:eastAsia="zh-CN"/>
        </w:rPr>
        <w:t>Este formulário é para bolsistas de programas de Pós-Graduação da Unespar, custeados com recursos da Universidade Estadual do Paraná - UNESPAR;</w:t>
      </w:r>
    </w:p>
    <w:p w14:paraId="7A226E3A" w14:textId="77777777" w:rsidR="009D25D2" w:rsidRDefault="00000000">
      <w:pPr>
        <w:widowControl/>
        <w:numPr>
          <w:ilvl w:val="0"/>
          <w:numId w:val="1"/>
        </w:numPr>
        <w:jc w:val="both"/>
        <w:rPr>
          <w:rFonts w:ascii="Arial" w:hAnsi="Arial" w:cs="Arial"/>
          <w:sz w:val="24"/>
          <w:szCs w:val="24"/>
          <w:lang w:val="pt-BR" w:eastAsia="zh-CN"/>
        </w:rPr>
      </w:pPr>
      <w:r>
        <w:rPr>
          <w:rFonts w:ascii="Arial" w:hAnsi="Arial" w:cs="Arial"/>
          <w:sz w:val="24"/>
          <w:szCs w:val="24"/>
          <w:lang w:val="pt-BR" w:eastAsia="zh-CN"/>
        </w:rPr>
        <w:t>O preenchimento de todos os quadros é classificatório.</w:t>
      </w:r>
    </w:p>
    <w:p w14:paraId="7A226E3B" w14:textId="77777777" w:rsidR="009D25D2" w:rsidRDefault="009D25D2">
      <w:pPr>
        <w:widowControl/>
        <w:rPr>
          <w:rFonts w:ascii="Arial" w:hAnsi="Arial" w:cs="Arial"/>
          <w:sz w:val="24"/>
          <w:szCs w:val="24"/>
          <w:lang w:val="pt-BR" w:eastAsia="zh-CN"/>
        </w:rPr>
      </w:pPr>
    </w:p>
    <w:tbl>
      <w:tblPr>
        <w:tblW w:w="5000" w:type="pct"/>
        <w:tblLook w:val="04A0" w:firstRow="1" w:lastRow="0" w:firstColumn="1" w:lastColumn="0" w:noHBand="0" w:noVBand="1"/>
      </w:tblPr>
      <w:tblGrid>
        <w:gridCol w:w="4924"/>
        <w:gridCol w:w="4430"/>
      </w:tblGrid>
      <w:tr w:rsidR="009D25D2" w14:paraId="7A226E3D" w14:textId="77777777">
        <w:trPr>
          <w:trHeight w:val="178"/>
        </w:trPr>
        <w:tc>
          <w:tcPr>
            <w:tcW w:w="5000" w:type="pct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0CECE"/>
            <w:noWrap/>
            <w:vAlign w:val="center"/>
          </w:tcPr>
          <w:p w14:paraId="7A226E3C" w14:textId="77777777" w:rsidR="009D25D2" w:rsidRDefault="00000000">
            <w:pPr>
              <w:widowControl/>
              <w:jc w:val="center"/>
              <w:textAlignment w:val="center"/>
              <w:rPr>
                <w:rFonts w:ascii="Arial" w:hAnsi="Arial" w:cs="Arial"/>
                <w:b/>
                <w:bCs/>
                <w:sz w:val="24"/>
                <w:szCs w:val="24"/>
                <w:lang w:val="pt-BR"/>
              </w:rPr>
            </w:pPr>
            <w:r>
              <w:rPr>
                <w:rFonts w:ascii="Arial" w:eastAsia="SimSun" w:hAnsi="Arial" w:cs="Arial"/>
                <w:b/>
                <w:bCs/>
                <w:sz w:val="24"/>
                <w:szCs w:val="24"/>
                <w:lang w:val="pt-BR" w:eastAsia="zh-CN" w:bidi="ar"/>
              </w:rPr>
              <w:t>DADOS DE IDENTIFICAÇÃO INICIAL</w:t>
            </w:r>
          </w:p>
        </w:tc>
      </w:tr>
      <w:tr w:rsidR="009D25D2" w14:paraId="7A226E3F" w14:textId="77777777">
        <w:trPr>
          <w:trHeight w:val="188"/>
        </w:trPr>
        <w:tc>
          <w:tcPr>
            <w:tcW w:w="5000" w:type="pct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noWrap/>
            <w:vAlign w:val="center"/>
          </w:tcPr>
          <w:p w14:paraId="7A226E3E" w14:textId="77777777" w:rsidR="009D25D2" w:rsidRDefault="00000000">
            <w:pPr>
              <w:rPr>
                <w:rFonts w:ascii="Arial" w:hAnsi="Arial" w:cs="Arial"/>
                <w:sz w:val="24"/>
                <w:szCs w:val="24"/>
                <w:lang w:val="pt-BR"/>
              </w:rPr>
            </w:pPr>
            <w:r>
              <w:rPr>
                <w:rFonts w:ascii="Arial" w:eastAsia="SimSun" w:hAnsi="Arial" w:cs="Arial"/>
                <w:sz w:val="24"/>
                <w:szCs w:val="24"/>
                <w:lang w:val="pt-BR" w:eastAsia="zh-CN" w:bidi="ar"/>
              </w:rPr>
              <w:t xml:space="preserve">Programa: </w:t>
            </w:r>
          </w:p>
        </w:tc>
      </w:tr>
      <w:tr w:rsidR="009D25D2" w14:paraId="7A226E41" w14:textId="77777777">
        <w:trPr>
          <w:trHeight w:val="188"/>
        </w:trPr>
        <w:tc>
          <w:tcPr>
            <w:tcW w:w="5000" w:type="pct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noWrap/>
            <w:vAlign w:val="center"/>
          </w:tcPr>
          <w:p w14:paraId="7A226E40" w14:textId="77777777" w:rsidR="009D25D2" w:rsidRDefault="00000000">
            <w:pPr>
              <w:rPr>
                <w:rFonts w:ascii="Arial" w:hAnsi="Arial" w:cs="Arial"/>
                <w:sz w:val="24"/>
                <w:szCs w:val="24"/>
                <w:lang w:val="pt-BR"/>
              </w:rPr>
            </w:pPr>
            <w:r>
              <w:rPr>
                <w:rFonts w:ascii="Arial" w:hAnsi="Arial" w:cs="Arial"/>
                <w:sz w:val="24"/>
                <w:szCs w:val="24"/>
                <w:lang w:val="pt-BR"/>
              </w:rPr>
              <w:t>Campus:</w:t>
            </w:r>
          </w:p>
        </w:tc>
      </w:tr>
      <w:tr w:rsidR="009D25D2" w14:paraId="7A226E43" w14:textId="77777777">
        <w:trPr>
          <w:trHeight w:val="188"/>
        </w:trPr>
        <w:tc>
          <w:tcPr>
            <w:tcW w:w="5000" w:type="pct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0CECE"/>
            <w:noWrap/>
            <w:vAlign w:val="center"/>
          </w:tcPr>
          <w:p w14:paraId="7A226E42" w14:textId="77777777" w:rsidR="009D25D2" w:rsidRDefault="00000000">
            <w:pPr>
              <w:widowControl/>
              <w:jc w:val="center"/>
              <w:textAlignment w:val="center"/>
              <w:rPr>
                <w:rFonts w:ascii="Arial" w:hAnsi="Arial" w:cs="Arial"/>
                <w:b/>
                <w:bCs/>
                <w:sz w:val="24"/>
                <w:szCs w:val="24"/>
                <w:lang w:val="pt-BR"/>
              </w:rPr>
            </w:pPr>
            <w:r>
              <w:rPr>
                <w:rFonts w:ascii="Arial" w:eastAsia="SimSun" w:hAnsi="Arial" w:cs="Arial"/>
                <w:b/>
                <w:bCs/>
                <w:sz w:val="24"/>
                <w:szCs w:val="24"/>
                <w:lang w:val="pt-BR" w:eastAsia="zh-CN" w:bidi="ar"/>
              </w:rPr>
              <w:t>DADOS DO(A) BOLSISTA</w:t>
            </w:r>
          </w:p>
        </w:tc>
      </w:tr>
      <w:tr w:rsidR="009D25D2" w14:paraId="7A226E45" w14:textId="77777777">
        <w:trPr>
          <w:trHeight w:val="188"/>
        </w:trPr>
        <w:tc>
          <w:tcPr>
            <w:tcW w:w="5000" w:type="pct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noWrap/>
            <w:vAlign w:val="center"/>
          </w:tcPr>
          <w:p w14:paraId="7A226E44" w14:textId="77777777" w:rsidR="009D25D2" w:rsidRDefault="00000000">
            <w:pPr>
              <w:rPr>
                <w:rFonts w:ascii="Arial" w:hAnsi="Arial" w:cs="Arial"/>
                <w:sz w:val="24"/>
                <w:szCs w:val="24"/>
                <w:lang w:val="pt-BR"/>
              </w:rPr>
            </w:pPr>
            <w:r>
              <w:rPr>
                <w:rFonts w:ascii="Arial" w:eastAsia="SimSun" w:hAnsi="Arial" w:cs="Arial"/>
                <w:sz w:val="24"/>
                <w:szCs w:val="24"/>
                <w:lang w:val="pt-BR" w:eastAsia="zh-CN" w:bidi="ar"/>
              </w:rPr>
              <w:t>Nome do (a) Bolsista:</w:t>
            </w:r>
          </w:p>
        </w:tc>
      </w:tr>
      <w:tr w:rsidR="009D25D2" w14:paraId="7A226E48" w14:textId="77777777">
        <w:trPr>
          <w:trHeight w:val="90"/>
        </w:trPr>
        <w:tc>
          <w:tcPr>
            <w:tcW w:w="2632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noWrap/>
            <w:vAlign w:val="center"/>
          </w:tcPr>
          <w:p w14:paraId="7A226E46" w14:textId="77777777" w:rsidR="009D25D2" w:rsidRDefault="00000000">
            <w:pPr>
              <w:widowControl/>
              <w:textAlignment w:val="center"/>
              <w:rPr>
                <w:rFonts w:ascii="Arial" w:hAnsi="Arial" w:cs="Arial"/>
                <w:sz w:val="24"/>
                <w:szCs w:val="24"/>
                <w:lang w:val="pt-BR"/>
              </w:rPr>
            </w:pPr>
            <w:r>
              <w:rPr>
                <w:rFonts w:ascii="Arial" w:hAnsi="Arial" w:cs="Arial"/>
                <w:sz w:val="24"/>
                <w:szCs w:val="24"/>
                <w:lang w:val="pt-BR" w:eastAsia="zh-CN"/>
              </w:rPr>
              <w:t>E-mail:</w:t>
            </w:r>
          </w:p>
        </w:tc>
        <w:tc>
          <w:tcPr>
            <w:tcW w:w="2367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noWrap/>
            <w:vAlign w:val="center"/>
          </w:tcPr>
          <w:p w14:paraId="7A226E47" w14:textId="77777777" w:rsidR="009D25D2" w:rsidRDefault="00000000">
            <w:pPr>
              <w:widowControl/>
              <w:textAlignment w:val="center"/>
              <w:rPr>
                <w:rFonts w:ascii="Arial" w:hAnsi="Arial" w:cs="Arial"/>
                <w:sz w:val="24"/>
                <w:szCs w:val="24"/>
                <w:lang w:val="pt-BR"/>
              </w:rPr>
            </w:pPr>
            <w:r>
              <w:rPr>
                <w:rFonts w:ascii="Arial" w:hAnsi="Arial" w:cs="Arial"/>
                <w:sz w:val="24"/>
                <w:szCs w:val="24"/>
                <w:lang w:val="pt-BR" w:eastAsia="zh-CN"/>
              </w:rPr>
              <w:t xml:space="preserve">Telefone: </w:t>
            </w:r>
          </w:p>
        </w:tc>
      </w:tr>
    </w:tbl>
    <w:p w14:paraId="7A226E49" w14:textId="77777777" w:rsidR="009D25D2" w:rsidRDefault="00000000">
      <w:pPr>
        <w:widowControl/>
        <w:rPr>
          <w:rFonts w:ascii="Arial" w:hAnsi="Arial" w:cs="Arial"/>
          <w:sz w:val="24"/>
          <w:szCs w:val="24"/>
          <w:lang w:val="pt-BR" w:eastAsia="zh-CN"/>
        </w:rPr>
      </w:pPr>
      <w:r>
        <w:rPr>
          <w:rFonts w:ascii="Arial" w:hAnsi="Arial" w:cs="Arial"/>
          <w:sz w:val="24"/>
          <w:szCs w:val="24"/>
          <w:lang w:val="pt-BR" w:eastAsia="zh-CN"/>
        </w:rPr>
        <w:t xml:space="preserve"> </w:t>
      </w:r>
    </w:p>
    <w:p w14:paraId="7A226E4A" w14:textId="77777777" w:rsidR="009D25D2" w:rsidRDefault="009D25D2">
      <w:pPr>
        <w:widowControl/>
        <w:rPr>
          <w:rFonts w:ascii="Arial" w:hAnsi="Arial" w:cs="Arial"/>
          <w:sz w:val="24"/>
          <w:szCs w:val="24"/>
          <w:lang w:val="pt-BR" w:eastAsia="zh-CN"/>
        </w:rPr>
      </w:pPr>
    </w:p>
    <w:p w14:paraId="7A226E4B" w14:textId="77777777" w:rsidR="009D25D2" w:rsidRDefault="00000000">
      <w:pPr>
        <w:jc w:val="center"/>
        <w:rPr>
          <w:rFonts w:ascii="Arial" w:hAnsi="Arial" w:cs="Arial"/>
          <w:b/>
          <w:bCs/>
          <w:sz w:val="24"/>
          <w:szCs w:val="24"/>
          <w:lang w:val="pt-BR"/>
        </w:rPr>
      </w:pPr>
      <w:r>
        <w:rPr>
          <w:rFonts w:ascii="Arial" w:hAnsi="Arial" w:cs="Arial"/>
          <w:b/>
          <w:bCs/>
          <w:sz w:val="24"/>
          <w:szCs w:val="24"/>
          <w:lang w:val="pt-BR"/>
        </w:rPr>
        <w:t>CRITÉRIOS DO ÍNDICE DE VULNERABILIDADE SOCIAL (IVS)</w:t>
      </w:r>
    </w:p>
    <w:p w14:paraId="7A226E4C" w14:textId="77777777" w:rsidR="009D25D2" w:rsidRDefault="009D25D2">
      <w:pPr>
        <w:jc w:val="center"/>
        <w:rPr>
          <w:rFonts w:ascii="Arial" w:hAnsi="Arial" w:cs="Arial"/>
          <w:b/>
          <w:bCs/>
          <w:sz w:val="24"/>
          <w:szCs w:val="24"/>
          <w:lang w:val="pt-BR"/>
        </w:rPr>
      </w:pPr>
    </w:p>
    <w:tbl>
      <w:tblPr>
        <w:tblStyle w:val="TableNormal"/>
        <w:tblpPr w:leftFromText="141" w:rightFromText="141" w:vertAnchor="text" w:horzAnchor="margin" w:tblpY="1"/>
        <w:tblW w:w="5000" w:type="pct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6196"/>
        <w:gridCol w:w="1578"/>
        <w:gridCol w:w="1576"/>
      </w:tblGrid>
      <w:tr w:rsidR="009D25D2" w14:paraId="7A226E50" w14:textId="77777777">
        <w:trPr>
          <w:trHeight w:val="285"/>
        </w:trPr>
        <w:tc>
          <w:tcPr>
            <w:tcW w:w="3313" w:type="pct"/>
            <w:vAlign w:val="center"/>
          </w:tcPr>
          <w:p w14:paraId="7A226E4D" w14:textId="77777777" w:rsidR="009D25D2" w:rsidRDefault="00000000">
            <w:pPr>
              <w:pStyle w:val="TableParagraph"/>
              <w:spacing w:before="0"/>
              <w:jc w:val="center"/>
              <w:rPr>
                <w:rFonts w:ascii="Arial" w:hAnsi="Arial" w:cs="Arial"/>
                <w:b/>
                <w:sz w:val="24"/>
                <w:szCs w:val="24"/>
                <w:lang w:val="pt-BR"/>
              </w:rPr>
            </w:pPr>
            <w:r>
              <w:rPr>
                <w:rFonts w:ascii="Arial" w:hAnsi="Arial" w:cs="Arial"/>
                <w:b/>
                <w:spacing w:val="-2"/>
                <w:sz w:val="24"/>
                <w:szCs w:val="24"/>
                <w:lang w:val="pt-BR"/>
              </w:rPr>
              <w:t>Critérios</w:t>
            </w:r>
          </w:p>
        </w:tc>
        <w:tc>
          <w:tcPr>
            <w:tcW w:w="844" w:type="pct"/>
            <w:vAlign w:val="center"/>
          </w:tcPr>
          <w:p w14:paraId="7A226E4E" w14:textId="77777777" w:rsidR="009D25D2" w:rsidRDefault="00000000">
            <w:pPr>
              <w:pStyle w:val="TableParagraph"/>
              <w:spacing w:before="0"/>
              <w:ind w:left="96"/>
              <w:jc w:val="center"/>
              <w:rPr>
                <w:rFonts w:ascii="Arial" w:hAnsi="Arial" w:cs="Arial"/>
                <w:b/>
                <w:sz w:val="24"/>
                <w:szCs w:val="24"/>
                <w:lang w:val="pt-BR"/>
              </w:rPr>
            </w:pPr>
            <w:r>
              <w:rPr>
                <w:rFonts w:ascii="Arial" w:hAnsi="Arial" w:cs="Arial"/>
                <w:b/>
                <w:spacing w:val="-2"/>
                <w:sz w:val="24"/>
                <w:szCs w:val="24"/>
                <w:lang w:val="pt-BR"/>
              </w:rPr>
              <w:t xml:space="preserve">Pontuação do item </w:t>
            </w:r>
          </w:p>
        </w:tc>
        <w:tc>
          <w:tcPr>
            <w:tcW w:w="843" w:type="pct"/>
          </w:tcPr>
          <w:p w14:paraId="7A226E4F" w14:textId="77777777" w:rsidR="009D25D2" w:rsidRDefault="00000000">
            <w:pPr>
              <w:pStyle w:val="TableParagraph"/>
              <w:spacing w:before="0"/>
              <w:ind w:left="96" w:hanging="96"/>
              <w:jc w:val="center"/>
              <w:rPr>
                <w:rFonts w:ascii="Arial" w:hAnsi="Arial" w:cs="Arial"/>
                <w:b/>
                <w:spacing w:val="-2"/>
                <w:sz w:val="24"/>
                <w:szCs w:val="24"/>
                <w:lang w:val="pt-BR"/>
              </w:rPr>
            </w:pPr>
            <w:r>
              <w:rPr>
                <w:rFonts w:ascii="Arial" w:hAnsi="Arial" w:cs="Arial"/>
                <w:b/>
                <w:spacing w:val="-2"/>
                <w:sz w:val="24"/>
                <w:szCs w:val="24"/>
                <w:lang w:val="pt-BR"/>
              </w:rPr>
              <w:t xml:space="preserve">Pontuação do candidato </w:t>
            </w:r>
          </w:p>
        </w:tc>
      </w:tr>
      <w:tr w:rsidR="009D25D2" w14:paraId="7A226E54" w14:textId="77777777">
        <w:trPr>
          <w:trHeight w:val="568"/>
        </w:trPr>
        <w:tc>
          <w:tcPr>
            <w:tcW w:w="3313" w:type="pct"/>
            <w:vAlign w:val="center"/>
          </w:tcPr>
          <w:p w14:paraId="7A226E51" w14:textId="77777777" w:rsidR="009D25D2" w:rsidRDefault="00000000">
            <w:pPr>
              <w:pStyle w:val="TableParagraph"/>
              <w:spacing w:before="0"/>
              <w:ind w:right="274"/>
              <w:jc w:val="both"/>
              <w:rPr>
                <w:rFonts w:ascii="Arial" w:hAnsi="Arial" w:cs="Arial"/>
                <w:sz w:val="24"/>
                <w:szCs w:val="24"/>
                <w:lang w:val="pt-BR"/>
              </w:rPr>
            </w:pPr>
            <w:r>
              <w:rPr>
                <w:rFonts w:ascii="Arial" w:hAnsi="Arial" w:cs="Arial"/>
                <w:sz w:val="24"/>
                <w:szCs w:val="24"/>
                <w:lang w:val="pt-BR"/>
              </w:rPr>
              <w:t>Renda</w:t>
            </w:r>
            <w:r>
              <w:rPr>
                <w:rFonts w:ascii="Arial" w:hAnsi="Arial" w:cs="Arial"/>
                <w:spacing w:val="-2"/>
                <w:sz w:val="24"/>
                <w:szCs w:val="24"/>
                <w:lang w:val="pt-BR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  <w:lang w:val="pt-BR"/>
              </w:rPr>
              <w:t>familiar</w:t>
            </w:r>
            <w:r>
              <w:rPr>
                <w:rFonts w:ascii="Arial" w:hAnsi="Arial" w:cs="Arial"/>
                <w:spacing w:val="-6"/>
                <w:sz w:val="24"/>
                <w:szCs w:val="24"/>
                <w:lang w:val="pt-BR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  <w:lang w:val="pt-BR"/>
              </w:rPr>
              <w:t>bruta</w:t>
            </w:r>
            <w:r>
              <w:rPr>
                <w:rFonts w:ascii="Arial" w:hAnsi="Arial" w:cs="Arial"/>
                <w:spacing w:val="-5"/>
                <w:sz w:val="24"/>
                <w:szCs w:val="24"/>
                <w:lang w:val="pt-BR"/>
              </w:rPr>
              <w:t xml:space="preserve"> </w:t>
            </w:r>
            <w:r>
              <w:rPr>
                <w:rFonts w:ascii="Arial" w:hAnsi="Arial" w:cs="Arial"/>
                <w:i/>
                <w:sz w:val="24"/>
                <w:szCs w:val="24"/>
                <w:lang w:val="pt-BR"/>
              </w:rPr>
              <w:t>per</w:t>
            </w:r>
            <w:r>
              <w:rPr>
                <w:rFonts w:ascii="Arial" w:hAnsi="Arial" w:cs="Arial"/>
                <w:i/>
                <w:spacing w:val="-5"/>
                <w:sz w:val="24"/>
                <w:szCs w:val="24"/>
                <w:lang w:val="pt-BR"/>
              </w:rPr>
              <w:t xml:space="preserve"> </w:t>
            </w:r>
            <w:r>
              <w:rPr>
                <w:rFonts w:ascii="Arial" w:hAnsi="Arial" w:cs="Arial"/>
                <w:i/>
                <w:sz w:val="24"/>
                <w:szCs w:val="24"/>
                <w:lang w:val="pt-BR"/>
              </w:rPr>
              <w:t>capita</w:t>
            </w:r>
            <w:r>
              <w:rPr>
                <w:rFonts w:ascii="Arial" w:hAnsi="Arial" w:cs="Arial"/>
                <w:i/>
                <w:spacing w:val="-4"/>
                <w:sz w:val="24"/>
                <w:szCs w:val="24"/>
                <w:lang w:val="pt-BR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  <w:lang w:val="pt-BR"/>
              </w:rPr>
              <w:t>igual</w:t>
            </w:r>
            <w:r>
              <w:rPr>
                <w:rFonts w:ascii="Arial" w:hAnsi="Arial" w:cs="Arial"/>
                <w:spacing w:val="-3"/>
                <w:sz w:val="24"/>
                <w:szCs w:val="24"/>
                <w:lang w:val="pt-BR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  <w:lang w:val="pt-BR"/>
              </w:rPr>
              <w:t>ou</w:t>
            </w:r>
            <w:r>
              <w:rPr>
                <w:rFonts w:ascii="Arial" w:hAnsi="Arial" w:cs="Arial"/>
                <w:spacing w:val="-7"/>
                <w:sz w:val="24"/>
                <w:szCs w:val="24"/>
                <w:lang w:val="pt-BR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  <w:lang w:val="pt-BR"/>
              </w:rPr>
              <w:t>inferior</w:t>
            </w:r>
            <w:r>
              <w:rPr>
                <w:rFonts w:ascii="Arial" w:hAnsi="Arial" w:cs="Arial"/>
                <w:spacing w:val="-6"/>
                <w:sz w:val="24"/>
                <w:szCs w:val="24"/>
                <w:lang w:val="pt-BR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  <w:lang w:val="pt-BR"/>
              </w:rPr>
              <w:t>a</w:t>
            </w:r>
            <w:r>
              <w:rPr>
                <w:rFonts w:ascii="Arial" w:hAnsi="Arial" w:cs="Arial"/>
                <w:spacing w:val="-3"/>
                <w:sz w:val="24"/>
                <w:szCs w:val="24"/>
                <w:lang w:val="pt-BR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  <w:lang w:val="pt-BR"/>
              </w:rPr>
              <w:t>0,5</w:t>
            </w:r>
            <w:r>
              <w:rPr>
                <w:rFonts w:ascii="Arial" w:hAnsi="Arial" w:cs="Arial"/>
                <w:spacing w:val="-7"/>
                <w:sz w:val="24"/>
                <w:szCs w:val="24"/>
                <w:lang w:val="pt-BR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  <w:lang w:val="pt-BR"/>
              </w:rPr>
              <w:t>(meio)</w:t>
            </w:r>
            <w:r>
              <w:rPr>
                <w:rFonts w:ascii="Arial" w:hAnsi="Arial" w:cs="Arial"/>
                <w:spacing w:val="-4"/>
                <w:sz w:val="24"/>
                <w:szCs w:val="24"/>
                <w:lang w:val="pt-BR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  <w:lang w:val="pt-BR"/>
              </w:rPr>
              <w:t>salário</w:t>
            </w:r>
            <w:r>
              <w:rPr>
                <w:rFonts w:ascii="Arial" w:hAnsi="Arial" w:cs="Arial"/>
                <w:spacing w:val="-5"/>
                <w:sz w:val="24"/>
                <w:szCs w:val="24"/>
                <w:lang w:val="pt-BR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  <w:lang w:val="pt-BR"/>
              </w:rPr>
              <w:t xml:space="preserve">mínimo </w:t>
            </w:r>
            <w:r>
              <w:rPr>
                <w:rFonts w:ascii="Arial" w:hAnsi="Arial" w:cs="Arial"/>
                <w:spacing w:val="-2"/>
                <w:sz w:val="24"/>
                <w:szCs w:val="24"/>
                <w:lang w:val="pt-BR"/>
              </w:rPr>
              <w:t>nacional</w:t>
            </w:r>
          </w:p>
        </w:tc>
        <w:tc>
          <w:tcPr>
            <w:tcW w:w="844" w:type="pct"/>
            <w:vAlign w:val="center"/>
          </w:tcPr>
          <w:p w14:paraId="7A226E52" w14:textId="77777777" w:rsidR="009D25D2" w:rsidRDefault="00000000">
            <w:pPr>
              <w:pStyle w:val="TableParagraph"/>
              <w:spacing w:before="0"/>
              <w:ind w:left="144"/>
              <w:jc w:val="center"/>
              <w:rPr>
                <w:rFonts w:ascii="Arial" w:hAnsi="Arial" w:cs="Arial"/>
                <w:sz w:val="24"/>
                <w:szCs w:val="24"/>
                <w:lang w:val="pt-BR"/>
              </w:rPr>
            </w:pPr>
            <w:r>
              <w:rPr>
                <w:rFonts w:ascii="Arial" w:hAnsi="Arial" w:cs="Arial"/>
                <w:sz w:val="24"/>
                <w:szCs w:val="24"/>
                <w:lang w:val="pt-BR"/>
              </w:rPr>
              <w:t>6</w:t>
            </w:r>
            <w:r>
              <w:rPr>
                <w:rFonts w:ascii="Arial" w:hAnsi="Arial" w:cs="Arial"/>
                <w:spacing w:val="-2"/>
                <w:sz w:val="24"/>
                <w:szCs w:val="24"/>
                <w:lang w:val="pt-BR"/>
              </w:rPr>
              <w:t xml:space="preserve"> pontos</w:t>
            </w:r>
          </w:p>
        </w:tc>
        <w:tc>
          <w:tcPr>
            <w:tcW w:w="843" w:type="pct"/>
          </w:tcPr>
          <w:p w14:paraId="7A226E53" w14:textId="77777777" w:rsidR="009D25D2" w:rsidRDefault="009D25D2">
            <w:pPr>
              <w:pStyle w:val="TableParagraph"/>
              <w:spacing w:before="0"/>
              <w:ind w:left="144"/>
              <w:jc w:val="center"/>
              <w:rPr>
                <w:rFonts w:ascii="Arial" w:hAnsi="Arial" w:cs="Arial"/>
                <w:sz w:val="24"/>
                <w:szCs w:val="24"/>
                <w:lang w:val="pt-BR"/>
              </w:rPr>
            </w:pPr>
          </w:p>
        </w:tc>
      </w:tr>
      <w:tr w:rsidR="009D25D2" w14:paraId="7A226E58" w14:textId="77777777">
        <w:trPr>
          <w:trHeight w:val="311"/>
        </w:trPr>
        <w:tc>
          <w:tcPr>
            <w:tcW w:w="3313" w:type="pct"/>
            <w:vAlign w:val="center"/>
          </w:tcPr>
          <w:p w14:paraId="7A226E55" w14:textId="77777777" w:rsidR="009D25D2" w:rsidRDefault="00000000">
            <w:pPr>
              <w:pStyle w:val="TableParagraph"/>
              <w:spacing w:before="0"/>
              <w:ind w:right="274"/>
              <w:jc w:val="both"/>
              <w:rPr>
                <w:rFonts w:ascii="Arial" w:hAnsi="Arial" w:cs="Arial"/>
                <w:sz w:val="24"/>
                <w:szCs w:val="24"/>
                <w:lang w:val="pt-BR"/>
              </w:rPr>
            </w:pPr>
            <w:r>
              <w:rPr>
                <w:rFonts w:ascii="Arial" w:hAnsi="Arial" w:cs="Arial"/>
                <w:sz w:val="24"/>
                <w:szCs w:val="24"/>
                <w:lang w:val="pt-BR"/>
              </w:rPr>
              <w:t>Renda</w:t>
            </w:r>
            <w:r>
              <w:rPr>
                <w:rFonts w:ascii="Arial" w:hAnsi="Arial" w:cs="Arial"/>
                <w:spacing w:val="-4"/>
                <w:sz w:val="24"/>
                <w:szCs w:val="24"/>
                <w:lang w:val="pt-BR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  <w:lang w:val="pt-BR"/>
              </w:rPr>
              <w:t>familiar</w:t>
            </w:r>
            <w:r>
              <w:rPr>
                <w:rFonts w:ascii="Arial" w:hAnsi="Arial" w:cs="Arial"/>
                <w:spacing w:val="-8"/>
                <w:sz w:val="24"/>
                <w:szCs w:val="24"/>
                <w:lang w:val="pt-BR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  <w:lang w:val="pt-BR"/>
              </w:rPr>
              <w:t>bruta</w:t>
            </w:r>
            <w:r>
              <w:rPr>
                <w:rFonts w:ascii="Arial" w:hAnsi="Arial" w:cs="Arial"/>
                <w:spacing w:val="-7"/>
                <w:sz w:val="24"/>
                <w:szCs w:val="24"/>
                <w:lang w:val="pt-BR"/>
              </w:rPr>
              <w:t xml:space="preserve"> </w:t>
            </w:r>
            <w:r>
              <w:rPr>
                <w:rFonts w:ascii="Arial" w:hAnsi="Arial" w:cs="Arial"/>
                <w:i/>
                <w:sz w:val="24"/>
                <w:szCs w:val="24"/>
                <w:lang w:val="pt-BR"/>
              </w:rPr>
              <w:t>per</w:t>
            </w:r>
            <w:r>
              <w:rPr>
                <w:rFonts w:ascii="Arial" w:hAnsi="Arial" w:cs="Arial"/>
                <w:i/>
                <w:spacing w:val="-6"/>
                <w:sz w:val="24"/>
                <w:szCs w:val="24"/>
                <w:lang w:val="pt-BR"/>
              </w:rPr>
              <w:t xml:space="preserve"> </w:t>
            </w:r>
            <w:r>
              <w:rPr>
                <w:rFonts w:ascii="Arial" w:hAnsi="Arial" w:cs="Arial"/>
                <w:i/>
                <w:sz w:val="24"/>
                <w:szCs w:val="24"/>
                <w:lang w:val="pt-BR"/>
              </w:rPr>
              <w:t>capita</w:t>
            </w:r>
            <w:r>
              <w:rPr>
                <w:rFonts w:ascii="Arial" w:hAnsi="Arial" w:cs="Arial"/>
                <w:i/>
                <w:spacing w:val="-6"/>
                <w:sz w:val="24"/>
                <w:szCs w:val="24"/>
                <w:lang w:val="pt-BR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  <w:lang w:val="pt-BR"/>
              </w:rPr>
              <w:t>superior</w:t>
            </w:r>
            <w:r>
              <w:rPr>
                <w:rFonts w:ascii="Arial" w:hAnsi="Arial" w:cs="Arial"/>
                <w:spacing w:val="-7"/>
                <w:sz w:val="24"/>
                <w:szCs w:val="24"/>
                <w:lang w:val="pt-BR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  <w:lang w:val="pt-BR"/>
              </w:rPr>
              <w:t>a</w:t>
            </w:r>
            <w:r>
              <w:rPr>
                <w:rFonts w:ascii="Arial" w:hAnsi="Arial" w:cs="Arial"/>
                <w:spacing w:val="-6"/>
                <w:sz w:val="24"/>
                <w:szCs w:val="24"/>
                <w:lang w:val="pt-BR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  <w:lang w:val="pt-BR"/>
              </w:rPr>
              <w:t>0,5</w:t>
            </w:r>
            <w:r>
              <w:rPr>
                <w:rFonts w:ascii="Arial" w:hAnsi="Arial" w:cs="Arial"/>
                <w:spacing w:val="-7"/>
                <w:sz w:val="24"/>
                <w:szCs w:val="24"/>
                <w:lang w:val="pt-BR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  <w:lang w:val="pt-BR"/>
              </w:rPr>
              <w:t>e</w:t>
            </w:r>
            <w:r>
              <w:rPr>
                <w:rFonts w:ascii="Arial" w:hAnsi="Arial" w:cs="Arial"/>
                <w:spacing w:val="-4"/>
                <w:sz w:val="24"/>
                <w:szCs w:val="24"/>
                <w:lang w:val="pt-BR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  <w:lang w:val="pt-BR"/>
              </w:rPr>
              <w:t>até</w:t>
            </w:r>
            <w:r>
              <w:rPr>
                <w:rFonts w:ascii="Arial" w:hAnsi="Arial" w:cs="Arial"/>
                <w:spacing w:val="-3"/>
                <w:sz w:val="24"/>
                <w:szCs w:val="24"/>
                <w:lang w:val="pt-BR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  <w:lang w:val="pt-BR"/>
              </w:rPr>
              <w:t>1</w:t>
            </w:r>
            <w:r>
              <w:rPr>
                <w:rFonts w:ascii="Arial" w:hAnsi="Arial" w:cs="Arial"/>
                <w:spacing w:val="-4"/>
                <w:sz w:val="24"/>
                <w:szCs w:val="24"/>
                <w:lang w:val="pt-BR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  <w:lang w:val="pt-BR"/>
              </w:rPr>
              <w:t>salário</w:t>
            </w:r>
            <w:r>
              <w:rPr>
                <w:rFonts w:ascii="Arial" w:hAnsi="Arial" w:cs="Arial"/>
                <w:spacing w:val="-7"/>
                <w:sz w:val="24"/>
                <w:szCs w:val="24"/>
                <w:lang w:val="pt-BR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  <w:lang w:val="pt-BR"/>
              </w:rPr>
              <w:t>mínimo</w:t>
            </w:r>
            <w:r>
              <w:rPr>
                <w:rFonts w:ascii="Arial" w:hAnsi="Arial" w:cs="Arial"/>
                <w:spacing w:val="-4"/>
                <w:sz w:val="24"/>
                <w:szCs w:val="24"/>
                <w:lang w:val="pt-BR"/>
              </w:rPr>
              <w:t xml:space="preserve"> </w:t>
            </w:r>
            <w:r>
              <w:rPr>
                <w:rFonts w:ascii="Arial" w:hAnsi="Arial" w:cs="Arial"/>
                <w:spacing w:val="-2"/>
                <w:sz w:val="24"/>
                <w:szCs w:val="24"/>
                <w:lang w:val="pt-BR"/>
              </w:rPr>
              <w:t>nacional</w:t>
            </w:r>
          </w:p>
        </w:tc>
        <w:tc>
          <w:tcPr>
            <w:tcW w:w="844" w:type="pct"/>
            <w:vAlign w:val="center"/>
          </w:tcPr>
          <w:p w14:paraId="7A226E56" w14:textId="77777777" w:rsidR="009D25D2" w:rsidRDefault="00000000">
            <w:pPr>
              <w:pStyle w:val="TableParagraph"/>
              <w:spacing w:before="0"/>
              <w:ind w:left="96"/>
              <w:jc w:val="center"/>
              <w:rPr>
                <w:rFonts w:ascii="Arial" w:hAnsi="Arial" w:cs="Arial"/>
                <w:sz w:val="24"/>
                <w:szCs w:val="24"/>
                <w:lang w:val="pt-BR"/>
              </w:rPr>
            </w:pPr>
            <w:r>
              <w:rPr>
                <w:rFonts w:ascii="Arial" w:hAnsi="Arial" w:cs="Arial"/>
                <w:sz w:val="24"/>
                <w:szCs w:val="24"/>
                <w:lang w:val="pt-BR"/>
              </w:rPr>
              <w:t xml:space="preserve">4 </w:t>
            </w:r>
            <w:r>
              <w:rPr>
                <w:rFonts w:ascii="Arial" w:hAnsi="Arial" w:cs="Arial"/>
                <w:spacing w:val="-2"/>
                <w:sz w:val="24"/>
                <w:szCs w:val="24"/>
                <w:lang w:val="pt-BR"/>
              </w:rPr>
              <w:t>pontos</w:t>
            </w:r>
          </w:p>
        </w:tc>
        <w:tc>
          <w:tcPr>
            <w:tcW w:w="843" w:type="pct"/>
          </w:tcPr>
          <w:p w14:paraId="7A226E57" w14:textId="77777777" w:rsidR="009D25D2" w:rsidRDefault="009D25D2">
            <w:pPr>
              <w:pStyle w:val="TableParagraph"/>
              <w:spacing w:before="0"/>
              <w:ind w:left="96"/>
              <w:jc w:val="center"/>
              <w:rPr>
                <w:rFonts w:ascii="Arial" w:hAnsi="Arial" w:cs="Arial"/>
                <w:sz w:val="24"/>
                <w:szCs w:val="24"/>
                <w:lang w:val="pt-BR"/>
              </w:rPr>
            </w:pPr>
          </w:p>
        </w:tc>
      </w:tr>
      <w:tr w:rsidR="009D25D2" w14:paraId="7A226E5C" w14:textId="77777777">
        <w:trPr>
          <w:trHeight w:val="402"/>
        </w:trPr>
        <w:tc>
          <w:tcPr>
            <w:tcW w:w="3313" w:type="pct"/>
            <w:vAlign w:val="center"/>
          </w:tcPr>
          <w:p w14:paraId="7A226E59" w14:textId="77777777" w:rsidR="009D25D2" w:rsidRDefault="00000000">
            <w:pPr>
              <w:pStyle w:val="TableParagraph"/>
              <w:spacing w:before="0"/>
              <w:ind w:right="274"/>
              <w:jc w:val="both"/>
              <w:rPr>
                <w:rFonts w:ascii="Arial" w:hAnsi="Arial" w:cs="Arial"/>
                <w:sz w:val="24"/>
                <w:szCs w:val="24"/>
                <w:lang w:val="pt-BR"/>
              </w:rPr>
            </w:pPr>
            <w:r>
              <w:rPr>
                <w:rFonts w:ascii="Arial" w:hAnsi="Arial" w:cs="Arial"/>
                <w:sz w:val="24"/>
                <w:szCs w:val="24"/>
                <w:lang w:val="pt-BR"/>
              </w:rPr>
              <w:t>Renda</w:t>
            </w:r>
            <w:r>
              <w:rPr>
                <w:rFonts w:ascii="Arial" w:hAnsi="Arial" w:cs="Arial"/>
                <w:spacing w:val="-4"/>
                <w:sz w:val="24"/>
                <w:szCs w:val="24"/>
                <w:lang w:val="pt-BR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  <w:lang w:val="pt-BR"/>
              </w:rPr>
              <w:t>familiar</w:t>
            </w:r>
            <w:r>
              <w:rPr>
                <w:rFonts w:ascii="Arial" w:hAnsi="Arial" w:cs="Arial"/>
                <w:spacing w:val="-8"/>
                <w:sz w:val="24"/>
                <w:szCs w:val="24"/>
                <w:lang w:val="pt-BR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  <w:lang w:val="pt-BR"/>
              </w:rPr>
              <w:t>bruta</w:t>
            </w:r>
            <w:r>
              <w:rPr>
                <w:rFonts w:ascii="Arial" w:hAnsi="Arial" w:cs="Arial"/>
                <w:spacing w:val="-6"/>
                <w:sz w:val="24"/>
                <w:szCs w:val="24"/>
                <w:lang w:val="pt-BR"/>
              </w:rPr>
              <w:t xml:space="preserve"> </w:t>
            </w:r>
            <w:r>
              <w:rPr>
                <w:rFonts w:ascii="Arial" w:hAnsi="Arial" w:cs="Arial"/>
                <w:i/>
                <w:sz w:val="24"/>
                <w:szCs w:val="24"/>
                <w:lang w:val="pt-BR"/>
              </w:rPr>
              <w:t>per</w:t>
            </w:r>
            <w:r>
              <w:rPr>
                <w:rFonts w:ascii="Arial" w:hAnsi="Arial" w:cs="Arial"/>
                <w:i/>
                <w:spacing w:val="-7"/>
                <w:sz w:val="24"/>
                <w:szCs w:val="24"/>
                <w:lang w:val="pt-BR"/>
              </w:rPr>
              <w:t xml:space="preserve"> </w:t>
            </w:r>
            <w:r>
              <w:rPr>
                <w:rFonts w:ascii="Arial" w:hAnsi="Arial" w:cs="Arial"/>
                <w:i/>
                <w:sz w:val="24"/>
                <w:szCs w:val="24"/>
                <w:lang w:val="pt-BR"/>
              </w:rPr>
              <w:t>capita</w:t>
            </w:r>
            <w:r>
              <w:rPr>
                <w:rFonts w:ascii="Arial" w:hAnsi="Arial" w:cs="Arial"/>
                <w:i/>
                <w:spacing w:val="-5"/>
                <w:sz w:val="24"/>
                <w:szCs w:val="24"/>
                <w:lang w:val="pt-BR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  <w:lang w:val="pt-BR"/>
              </w:rPr>
              <w:t>superior</w:t>
            </w:r>
            <w:r>
              <w:rPr>
                <w:rFonts w:ascii="Arial" w:hAnsi="Arial" w:cs="Arial"/>
                <w:spacing w:val="-8"/>
                <w:sz w:val="24"/>
                <w:szCs w:val="24"/>
                <w:lang w:val="pt-BR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  <w:lang w:val="pt-BR"/>
              </w:rPr>
              <w:t>a</w:t>
            </w:r>
            <w:r>
              <w:rPr>
                <w:rFonts w:ascii="Arial" w:hAnsi="Arial" w:cs="Arial"/>
                <w:spacing w:val="-5"/>
                <w:sz w:val="24"/>
                <w:szCs w:val="24"/>
                <w:lang w:val="pt-BR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  <w:lang w:val="pt-BR"/>
              </w:rPr>
              <w:t>1</w:t>
            </w:r>
            <w:r>
              <w:rPr>
                <w:rFonts w:ascii="Arial" w:hAnsi="Arial" w:cs="Arial"/>
                <w:spacing w:val="-4"/>
                <w:sz w:val="24"/>
                <w:szCs w:val="24"/>
                <w:lang w:val="pt-BR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  <w:lang w:val="pt-BR"/>
              </w:rPr>
              <w:t>e</w:t>
            </w:r>
            <w:r>
              <w:rPr>
                <w:rFonts w:ascii="Arial" w:hAnsi="Arial" w:cs="Arial"/>
                <w:spacing w:val="-6"/>
                <w:sz w:val="24"/>
                <w:szCs w:val="24"/>
                <w:lang w:val="pt-BR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  <w:lang w:val="pt-BR"/>
              </w:rPr>
              <w:t>até</w:t>
            </w:r>
            <w:r>
              <w:rPr>
                <w:rFonts w:ascii="Arial" w:hAnsi="Arial" w:cs="Arial"/>
                <w:spacing w:val="-5"/>
                <w:sz w:val="24"/>
                <w:szCs w:val="24"/>
                <w:lang w:val="pt-BR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  <w:lang w:val="pt-BR"/>
              </w:rPr>
              <w:t>1,5</w:t>
            </w:r>
            <w:r>
              <w:rPr>
                <w:rFonts w:ascii="Arial" w:hAnsi="Arial" w:cs="Arial"/>
                <w:spacing w:val="-6"/>
                <w:sz w:val="24"/>
                <w:szCs w:val="24"/>
                <w:lang w:val="pt-BR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  <w:lang w:val="pt-BR"/>
              </w:rPr>
              <w:t>salário</w:t>
            </w:r>
            <w:r>
              <w:rPr>
                <w:rFonts w:ascii="Arial" w:hAnsi="Arial" w:cs="Arial"/>
                <w:spacing w:val="-6"/>
                <w:sz w:val="24"/>
                <w:szCs w:val="24"/>
                <w:lang w:val="pt-BR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  <w:lang w:val="pt-BR"/>
              </w:rPr>
              <w:t>mínimo</w:t>
            </w:r>
            <w:r>
              <w:rPr>
                <w:rFonts w:ascii="Arial" w:hAnsi="Arial" w:cs="Arial"/>
                <w:spacing w:val="-4"/>
                <w:sz w:val="24"/>
                <w:szCs w:val="24"/>
                <w:lang w:val="pt-BR"/>
              </w:rPr>
              <w:t xml:space="preserve"> </w:t>
            </w:r>
            <w:r>
              <w:rPr>
                <w:rFonts w:ascii="Arial" w:hAnsi="Arial" w:cs="Arial"/>
                <w:spacing w:val="-2"/>
                <w:sz w:val="24"/>
                <w:szCs w:val="24"/>
                <w:lang w:val="pt-BR"/>
              </w:rPr>
              <w:t>nacional</w:t>
            </w:r>
          </w:p>
        </w:tc>
        <w:tc>
          <w:tcPr>
            <w:tcW w:w="844" w:type="pct"/>
            <w:vAlign w:val="center"/>
          </w:tcPr>
          <w:p w14:paraId="7A226E5A" w14:textId="77777777" w:rsidR="009D25D2" w:rsidRDefault="00000000">
            <w:pPr>
              <w:pStyle w:val="TableParagraph"/>
              <w:spacing w:before="0"/>
              <w:ind w:left="96"/>
              <w:jc w:val="center"/>
              <w:rPr>
                <w:rFonts w:ascii="Arial" w:hAnsi="Arial" w:cs="Arial"/>
                <w:sz w:val="24"/>
                <w:szCs w:val="24"/>
                <w:lang w:val="pt-BR"/>
              </w:rPr>
            </w:pPr>
            <w:r>
              <w:rPr>
                <w:rFonts w:ascii="Arial" w:hAnsi="Arial" w:cs="Arial"/>
                <w:sz w:val="24"/>
                <w:szCs w:val="24"/>
                <w:lang w:val="pt-BR"/>
              </w:rPr>
              <w:t xml:space="preserve">3 </w:t>
            </w:r>
            <w:r>
              <w:rPr>
                <w:rFonts w:ascii="Arial" w:hAnsi="Arial" w:cs="Arial"/>
                <w:spacing w:val="-2"/>
                <w:sz w:val="24"/>
                <w:szCs w:val="24"/>
                <w:lang w:val="pt-BR"/>
              </w:rPr>
              <w:t>pontos</w:t>
            </w:r>
          </w:p>
        </w:tc>
        <w:tc>
          <w:tcPr>
            <w:tcW w:w="843" w:type="pct"/>
          </w:tcPr>
          <w:p w14:paraId="7A226E5B" w14:textId="77777777" w:rsidR="009D25D2" w:rsidRDefault="009D25D2">
            <w:pPr>
              <w:pStyle w:val="TableParagraph"/>
              <w:spacing w:before="0"/>
              <w:ind w:left="96"/>
              <w:jc w:val="center"/>
              <w:rPr>
                <w:rFonts w:ascii="Arial" w:hAnsi="Arial" w:cs="Arial"/>
                <w:sz w:val="24"/>
                <w:szCs w:val="24"/>
                <w:lang w:val="pt-BR"/>
              </w:rPr>
            </w:pPr>
          </w:p>
        </w:tc>
      </w:tr>
      <w:tr w:rsidR="009D25D2" w14:paraId="7A226E60" w14:textId="77777777">
        <w:trPr>
          <w:trHeight w:val="287"/>
        </w:trPr>
        <w:tc>
          <w:tcPr>
            <w:tcW w:w="3313" w:type="pct"/>
            <w:vAlign w:val="center"/>
          </w:tcPr>
          <w:p w14:paraId="7A226E5D" w14:textId="77777777" w:rsidR="009D25D2" w:rsidRDefault="00000000">
            <w:pPr>
              <w:pStyle w:val="TableParagraph"/>
              <w:spacing w:before="0"/>
              <w:ind w:right="274"/>
              <w:jc w:val="both"/>
              <w:rPr>
                <w:rFonts w:ascii="Arial" w:hAnsi="Arial" w:cs="Arial"/>
                <w:sz w:val="24"/>
                <w:szCs w:val="24"/>
                <w:lang w:val="pt-BR"/>
              </w:rPr>
            </w:pPr>
            <w:r>
              <w:rPr>
                <w:rFonts w:ascii="Arial" w:hAnsi="Arial" w:cs="Arial"/>
                <w:sz w:val="24"/>
                <w:szCs w:val="24"/>
                <w:lang w:val="pt-BR"/>
              </w:rPr>
              <w:t>Estudante</w:t>
            </w:r>
            <w:r>
              <w:rPr>
                <w:rFonts w:ascii="Arial" w:hAnsi="Arial" w:cs="Arial"/>
                <w:spacing w:val="-11"/>
                <w:sz w:val="24"/>
                <w:szCs w:val="24"/>
                <w:lang w:val="pt-BR"/>
              </w:rPr>
              <w:t xml:space="preserve"> </w:t>
            </w:r>
            <w:r>
              <w:rPr>
                <w:rFonts w:ascii="Arial" w:hAnsi="Arial" w:cs="Arial"/>
                <w:spacing w:val="-2"/>
                <w:sz w:val="24"/>
                <w:szCs w:val="24"/>
                <w:lang w:val="pt-BR"/>
              </w:rPr>
              <w:t>gestante.</w:t>
            </w:r>
          </w:p>
        </w:tc>
        <w:tc>
          <w:tcPr>
            <w:tcW w:w="844" w:type="pct"/>
            <w:vAlign w:val="center"/>
          </w:tcPr>
          <w:p w14:paraId="7A226E5E" w14:textId="77777777" w:rsidR="009D25D2" w:rsidRDefault="00000000">
            <w:pPr>
              <w:pStyle w:val="TableParagraph"/>
              <w:spacing w:before="0"/>
              <w:ind w:left="96"/>
              <w:jc w:val="center"/>
              <w:rPr>
                <w:rFonts w:ascii="Arial" w:hAnsi="Arial" w:cs="Arial"/>
                <w:sz w:val="24"/>
                <w:szCs w:val="24"/>
                <w:lang w:val="pt-BR"/>
              </w:rPr>
            </w:pPr>
            <w:r>
              <w:rPr>
                <w:rFonts w:ascii="Arial" w:hAnsi="Arial" w:cs="Arial"/>
                <w:sz w:val="24"/>
                <w:szCs w:val="24"/>
                <w:lang w:val="pt-BR"/>
              </w:rPr>
              <w:t xml:space="preserve">1 </w:t>
            </w:r>
            <w:r>
              <w:rPr>
                <w:rFonts w:ascii="Arial" w:hAnsi="Arial" w:cs="Arial"/>
                <w:spacing w:val="-2"/>
                <w:sz w:val="24"/>
                <w:szCs w:val="24"/>
                <w:lang w:val="pt-BR"/>
              </w:rPr>
              <w:t>ponto</w:t>
            </w:r>
          </w:p>
        </w:tc>
        <w:tc>
          <w:tcPr>
            <w:tcW w:w="843" w:type="pct"/>
          </w:tcPr>
          <w:p w14:paraId="7A226E5F" w14:textId="77777777" w:rsidR="009D25D2" w:rsidRDefault="009D25D2">
            <w:pPr>
              <w:pStyle w:val="TableParagraph"/>
              <w:spacing w:before="0"/>
              <w:ind w:left="96"/>
              <w:jc w:val="center"/>
              <w:rPr>
                <w:rFonts w:ascii="Arial" w:hAnsi="Arial" w:cs="Arial"/>
                <w:sz w:val="24"/>
                <w:szCs w:val="24"/>
                <w:lang w:val="pt-BR"/>
              </w:rPr>
            </w:pPr>
          </w:p>
        </w:tc>
      </w:tr>
      <w:tr w:rsidR="009D25D2" w14:paraId="7A226E64" w14:textId="77777777">
        <w:trPr>
          <w:trHeight w:val="292"/>
        </w:trPr>
        <w:tc>
          <w:tcPr>
            <w:tcW w:w="3313" w:type="pct"/>
            <w:vAlign w:val="center"/>
          </w:tcPr>
          <w:p w14:paraId="7A226E61" w14:textId="77777777" w:rsidR="009D25D2" w:rsidRDefault="00000000">
            <w:pPr>
              <w:pStyle w:val="TableParagraph"/>
              <w:spacing w:before="0"/>
              <w:ind w:right="274"/>
              <w:jc w:val="both"/>
              <w:rPr>
                <w:rFonts w:ascii="Arial" w:hAnsi="Arial" w:cs="Arial"/>
                <w:sz w:val="24"/>
                <w:szCs w:val="24"/>
                <w:lang w:val="pt-BR"/>
              </w:rPr>
            </w:pPr>
            <w:r>
              <w:rPr>
                <w:rFonts w:ascii="Arial" w:hAnsi="Arial" w:cs="Arial"/>
                <w:sz w:val="24"/>
                <w:szCs w:val="24"/>
                <w:lang w:val="pt-BR"/>
              </w:rPr>
              <w:t>Estudante</w:t>
            </w:r>
            <w:r>
              <w:rPr>
                <w:rFonts w:ascii="Arial" w:hAnsi="Arial" w:cs="Arial"/>
                <w:spacing w:val="-6"/>
                <w:sz w:val="24"/>
                <w:szCs w:val="24"/>
                <w:lang w:val="pt-BR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  <w:lang w:val="pt-BR"/>
              </w:rPr>
              <w:t>com</w:t>
            </w:r>
            <w:r>
              <w:rPr>
                <w:rFonts w:ascii="Arial" w:hAnsi="Arial" w:cs="Arial"/>
                <w:spacing w:val="-8"/>
                <w:sz w:val="24"/>
                <w:szCs w:val="24"/>
                <w:lang w:val="pt-BR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  <w:lang w:val="pt-BR"/>
              </w:rPr>
              <w:t>filho/a(s)</w:t>
            </w:r>
            <w:r>
              <w:rPr>
                <w:rFonts w:ascii="Arial" w:hAnsi="Arial" w:cs="Arial"/>
                <w:spacing w:val="-9"/>
                <w:sz w:val="24"/>
                <w:szCs w:val="24"/>
                <w:lang w:val="pt-BR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  <w:lang w:val="pt-BR"/>
              </w:rPr>
              <w:t>menor(es)</w:t>
            </w:r>
            <w:r>
              <w:rPr>
                <w:rFonts w:ascii="Arial" w:hAnsi="Arial" w:cs="Arial"/>
                <w:spacing w:val="-7"/>
                <w:sz w:val="24"/>
                <w:szCs w:val="24"/>
                <w:lang w:val="pt-BR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  <w:lang w:val="pt-BR"/>
              </w:rPr>
              <w:t>de</w:t>
            </w:r>
            <w:r>
              <w:rPr>
                <w:rFonts w:ascii="Arial" w:hAnsi="Arial" w:cs="Arial"/>
                <w:spacing w:val="-7"/>
                <w:sz w:val="24"/>
                <w:szCs w:val="24"/>
                <w:lang w:val="pt-BR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  <w:lang w:val="pt-BR"/>
              </w:rPr>
              <w:t>6</w:t>
            </w:r>
            <w:r>
              <w:rPr>
                <w:rFonts w:ascii="Arial" w:hAnsi="Arial" w:cs="Arial"/>
                <w:spacing w:val="-7"/>
                <w:sz w:val="24"/>
                <w:szCs w:val="24"/>
                <w:lang w:val="pt-BR"/>
              </w:rPr>
              <w:t xml:space="preserve"> </w:t>
            </w:r>
            <w:r>
              <w:rPr>
                <w:rFonts w:ascii="Arial" w:hAnsi="Arial" w:cs="Arial"/>
                <w:spacing w:val="-4"/>
                <w:sz w:val="24"/>
                <w:szCs w:val="24"/>
                <w:lang w:val="pt-BR"/>
              </w:rPr>
              <w:t>anos.</w:t>
            </w:r>
          </w:p>
        </w:tc>
        <w:tc>
          <w:tcPr>
            <w:tcW w:w="844" w:type="pct"/>
            <w:vAlign w:val="center"/>
          </w:tcPr>
          <w:p w14:paraId="7A226E62" w14:textId="77777777" w:rsidR="009D25D2" w:rsidRDefault="00000000">
            <w:pPr>
              <w:pStyle w:val="TableParagraph"/>
              <w:spacing w:before="0"/>
              <w:jc w:val="center"/>
              <w:rPr>
                <w:rFonts w:ascii="Arial" w:hAnsi="Arial" w:cs="Arial"/>
                <w:sz w:val="24"/>
                <w:szCs w:val="24"/>
                <w:lang w:val="pt-BR"/>
              </w:rPr>
            </w:pPr>
            <w:r>
              <w:rPr>
                <w:rFonts w:ascii="Arial" w:hAnsi="Arial" w:cs="Arial"/>
                <w:sz w:val="24"/>
                <w:szCs w:val="24"/>
                <w:lang w:val="pt-BR"/>
              </w:rPr>
              <w:t>1</w:t>
            </w:r>
            <w:r>
              <w:rPr>
                <w:rFonts w:ascii="Arial" w:hAnsi="Arial" w:cs="Arial"/>
                <w:spacing w:val="-2"/>
                <w:sz w:val="24"/>
                <w:szCs w:val="24"/>
                <w:lang w:val="pt-BR"/>
              </w:rPr>
              <w:t xml:space="preserve"> </w:t>
            </w:r>
            <w:r>
              <w:rPr>
                <w:rFonts w:ascii="Arial" w:hAnsi="Arial" w:cs="Arial"/>
                <w:spacing w:val="-4"/>
                <w:sz w:val="24"/>
                <w:szCs w:val="24"/>
                <w:lang w:val="pt-BR"/>
              </w:rPr>
              <w:t>ponto</w:t>
            </w:r>
          </w:p>
        </w:tc>
        <w:tc>
          <w:tcPr>
            <w:tcW w:w="843" w:type="pct"/>
          </w:tcPr>
          <w:p w14:paraId="7A226E63" w14:textId="77777777" w:rsidR="009D25D2" w:rsidRDefault="009D25D2">
            <w:pPr>
              <w:pStyle w:val="TableParagraph"/>
              <w:spacing w:before="0"/>
              <w:jc w:val="center"/>
              <w:rPr>
                <w:rFonts w:ascii="Arial" w:hAnsi="Arial" w:cs="Arial"/>
                <w:sz w:val="24"/>
                <w:szCs w:val="24"/>
                <w:lang w:val="pt-BR"/>
              </w:rPr>
            </w:pPr>
          </w:p>
        </w:tc>
      </w:tr>
      <w:tr w:rsidR="009D25D2" w14:paraId="7A226E68" w14:textId="77777777">
        <w:trPr>
          <w:trHeight w:val="537"/>
        </w:trPr>
        <w:tc>
          <w:tcPr>
            <w:tcW w:w="3313" w:type="pct"/>
            <w:vAlign w:val="center"/>
          </w:tcPr>
          <w:p w14:paraId="7A226E65" w14:textId="77777777" w:rsidR="009D25D2" w:rsidRDefault="00000000">
            <w:pPr>
              <w:pStyle w:val="TableParagraph"/>
              <w:spacing w:before="0"/>
              <w:ind w:right="274"/>
              <w:jc w:val="both"/>
              <w:rPr>
                <w:rFonts w:ascii="Arial" w:hAnsi="Arial" w:cs="Arial"/>
                <w:sz w:val="24"/>
                <w:szCs w:val="24"/>
                <w:lang w:val="pt-BR"/>
              </w:rPr>
            </w:pPr>
            <w:r>
              <w:rPr>
                <w:rFonts w:ascii="Arial" w:hAnsi="Arial" w:cs="Arial"/>
                <w:sz w:val="24"/>
                <w:szCs w:val="24"/>
                <w:lang w:val="pt-BR"/>
              </w:rPr>
              <w:t>Estudantes</w:t>
            </w:r>
            <w:r>
              <w:rPr>
                <w:rFonts w:ascii="Arial" w:hAnsi="Arial" w:cs="Arial"/>
                <w:spacing w:val="-6"/>
                <w:sz w:val="24"/>
                <w:szCs w:val="24"/>
                <w:lang w:val="pt-BR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  <w:lang w:val="pt-BR"/>
              </w:rPr>
              <w:t>(ou</w:t>
            </w:r>
            <w:r>
              <w:rPr>
                <w:rFonts w:ascii="Arial" w:hAnsi="Arial" w:cs="Arial"/>
                <w:spacing w:val="-3"/>
                <w:sz w:val="24"/>
                <w:szCs w:val="24"/>
                <w:lang w:val="pt-BR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  <w:lang w:val="pt-BR"/>
              </w:rPr>
              <w:t>dependentes)</w:t>
            </w:r>
            <w:r>
              <w:rPr>
                <w:rFonts w:ascii="Arial" w:hAnsi="Arial" w:cs="Arial"/>
                <w:spacing w:val="-7"/>
                <w:sz w:val="24"/>
                <w:szCs w:val="24"/>
                <w:lang w:val="pt-BR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  <w:lang w:val="pt-BR"/>
              </w:rPr>
              <w:t>que</w:t>
            </w:r>
            <w:r>
              <w:rPr>
                <w:rFonts w:ascii="Arial" w:hAnsi="Arial" w:cs="Arial"/>
                <w:spacing w:val="-7"/>
                <w:sz w:val="24"/>
                <w:szCs w:val="24"/>
                <w:lang w:val="pt-BR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  <w:lang w:val="pt-BR"/>
              </w:rPr>
              <w:t>tenham</w:t>
            </w:r>
            <w:r>
              <w:rPr>
                <w:rFonts w:ascii="Arial" w:hAnsi="Arial" w:cs="Arial"/>
                <w:spacing w:val="-7"/>
                <w:sz w:val="24"/>
                <w:szCs w:val="24"/>
                <w:lang w:val="pt-BR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  <w:lang w:val="pt-BR"/>
              </w:rPr>
              <w:t>condição</w:t>
            </w:r>
            <w:r>
              <w:rPr>
                <w:rFonts w:ascii="Arial" w:hAnsi="Arial" w:cs="Arial"/>
                <w:spacing w:val="-6"/>
                <w:sz w:val="24"/>
                <w:szCs w:val="24"/>
                <w:lang w:val="pt-BR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  <w:lang w:val="pt-BR"/>
              </w:rPr>
              <w:t>de</w:t>
            </w:r>
            <w:r>
              <w:rPr>
                <w:rFonts w:ascii="Arial" w:hAnsi="Arial" w:cs="Arial"/>
                <w:spacing w:val="-5"/>
                <w:sz w:val="24"/>
                <w:szCs w:val="24"/>
                <w:lang w:val="pt-BR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  <w:lang w:val="pt-BR"/>
              </w:rPr>
              <w:t>saúde</w:t>
            </w:r>
            <w:r>
              <w:rPr>
                <w:rFonts w:ascii="Arial" w:hAnsi="Arial" w:cs="Arial"/>
                <w:spacing w:val="-4"/>
                <w:sz w:val="24"/>
                <w:szCs w:val="24"/>
                <w:lang w:val="pt-BR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  <w:lang w:val="pt-BR"/>
              </w:rPr>
              <w:t>que</w:t>
            </w:r>
            <w:r>
              <w:rPr>
                <w:rFonts w:ascii="Arial" w:hAnsi="Arial" w:cs="Arial"/>
                <w:spacing w:val="-7"/>
                <w:sz w:val="24"/>
                <w:szCs w:val="24"/>
                <w:lang w:val="pt-BR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  <w:lang w:val="pt-BR"/>
              </w:rPr>
              <w:t>requer</w:t>
            </w:r>
            <w:r>
              <w:rPr>
                <w:rFonts w:ascii="Arial" w:hAnsi="Arial" w:cs="Arial"/>
                <w:spacing w:val="-5"/>
                <w:sz w:val="24"/>
                <w:szCs w:val="24"/>
                <w:lang w:val="pt-BR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  <w:lang w:val="pt-BR"/>
              </w:rPr>
              <w:t xml:space="preserve">tratamento </w:t>
            </w:r>
            <w:r>
              <w:rPr>
                <w:rFonts w:ascii="Arial" w:hAnsi="Arial" w:cs="Arial"/>
                <w:spacing w:val="-2"/>
                <w:sz w:val="24"/>
                <w:szCs w:val="24"/>
                <w:lang w:val="pt-BR"/>
              </w:rPr>
              <w:t>contínuo.</w:t>
            </w:r>
          </w:p>
        </w:tc>
        <w:tc>
          <w:tcPr>
            <w:tcW w:w="844" w:type="pct"/>
            <w:vAlign w:val="center"/>
          </w:tcPr>
          <w:p w14:paraId="7A226E66" w14:textId="77777777" w:rsidR="009D25D2" w:rsidRDefault="00000000">
            <w:pPr>
              <w:pStyle w:val="TableParagraph"/>
              <w:spacing w:before="0"/>
              <w:ind w:left="96"/>
              <w:jc w:val="center"/>
              <w:rPr>
                <w:rFonts w:ascii="Arial" w:hAnsi="Arial" w:cs="Arial"/>
                <w:sz w:val="24"/>
                <w:szCs w:val="24"/>
                <w:lang w:val="pt-BR"/>
              </w:rPr>
            </w:pPr>
            <w:r>
              <w:rPr>
                <w:rFonts w:ascii="Arial" w:hAnsi="Arial" w:cs="Arial"/>
                <w:sz w:val="24"/>
                <w:szCs w:val="24"/>
                <w:lang w:val="pt-BR"/>
              </w:rPr>
              <w:t xml:space="preserve">1 </w:t>
            </w:r>
            <w:r>
              <w:rPr>
                <w:rFonts w:ascii="Arial" w:hAnsi="Arial" w:cs="Arial"/>
                <w:spacing w:val="-2"/>
                <w:sz w:val="24"/>
                <w:szCs w:val="24"/>
                <w:lang w:val="pt-BR"/>
              </w:rPr>
              <w:t>ponto</w:t>
            </w:r>
          </w:p>
        </w:tc>
        <w:tc>
          <w:tcPr>
            <w:tcW w:w="843" w:type="pct"/>
          </w:tcPr>
          <w:p w14:paraId="7A226E67" w14:textId="77777777" w:rsidR="009D25D2" w:rsidRDefault="009D25D2">
            <w:pPr>
              <w:pStyle w:val="TableParagraph"/>
              <w:spacing w:before="0"/>
              <w:ind w:left="96"/>
              <w:jc w:val="center"/>
              <w:rPr>
                <w:rFonts w:ascii="Arial" w:hAnsi="Arial" w:cs="Arial"/>
                <w:sz w:val="24"/>
                <w:szCs w:val="24"/>
                <w:lang w:val="pt-BR"/>
              </w:rPr>
            </w:pPr>
          </w:p>
        </w:tc>
      </w:tr>
      <w:tr w:rsidR="009D25D2" w14:paraId="7A226E6C" w14:textId="77777777">
        <w:trPr>
          <w:trHeight w:val="419"/>
        </w:trPr>
        <w:tc>
          <w:tcPr>
            <w:tcW w:w="3313" w:type="pct"/>
            <w:vAlign w:val="center"/>
          </w:tcPr>
          <w:p w14:paraId="7A226E69" w14:textId="77777777" w:rsidR="009D25D2" w:rsidRDefault="00000000">
            <w:pPr>
              <w:pStyle w:val="TableParagraph"/>
              <w:spacing w:before="0"/>
              <w:ind w:right="274"/>
              <w:jc w:val="both"/>
              <w:rPr>
                <w:rFonts w:ascii="Arial" w:hAnsi="Arial" w:cs="Arial"/>
                <w:sz w:val="24"/>
                <w:szCs w:val="24"/>
                <w:lang w:val="pt-BR"/>
              </w:rPr>
            </w:pPr>
            <w:r>
              <w:rPr>
                <w:rFonts w:ascii="Arial" w:hAnsi="Arial" w:cs="Arial"/>
                <w:sz w:val="24"/>
                <w:szCs w:val="24"/>
                <w:lang w:val="pt-BR"/>
              </w:rPr>
              <w:t>Estudante</w:t>
            </w:r>
            <w:r>
              <w:rPr>
                <w:rFonts w:ascii="Arial" w:hAnsi="Arial" w:cs="Arial"/>
                <w:spacing w:val="-5"/>
                <w:sz w:val="24"/>
                <w:szCs w:val="24"/>
                <w:lang w:val="pt-BR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  <w:lang w:val="pt-BR"/>
              </w:rPr>
              <w:t>que</w:t>
            </w:r>
            <w:r>
              <w:rPr>
                <w:rFonts w:ascii="Arial" w:hAnsi="Arial" w:cs="Arial"/>
                <w:spacing w:val="-6"/>
                <w:sz w:val="24"/>
                <w:szCs w:val="24"/>
                <w:lang w:val="pt-BR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  <w:lang w:val="pt-BR"/>
              </w:rPr>
              <w:t>se</w:t>
            </w:r>
            <w:r>
              <w:rPr>
                <w:rFonts w:ascii="Arial" w:hAnsi="Arial" w:cs="Arial"/>
                <w:spacing w:val="-8"/>
                <w:sz w:val="24"/>
                <w:szCs w:val="24"/>
                <w:lang w:val="pt-BR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  <w:lang w:val="pt-BR"/>
              </w:rPr>
              <w:t>autodeclara</w:t>
            </w:r>
            <w:r>
              <w:rPr>
                <w:rFonts w:ascii="Arial" w:hAnsi="Arial" w:cs="Arial"/>
                <w:spacing w:val="-7"/>
                <w:sz w:val="24"/>
                <w:szCs w:val="24"/>
                <w:lang w:val="pt-BR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  <w:lang w:val="pt-BR"/>
              </w:rPr>
              <w:t>pessoa</w:t>
            </w:r>
            <w:r>
              <w:rPr>
                <w:rFonts w:ascii="Arial" w:hAnsi="Arial" w:cs="Arial"/>
                <w:spacing w:val="-6"/>
                <w:sz w:val="24"/>
                <w:szCs w:val="24"/>
                <w:lang w:val="pt-BR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  <w:lang w:val="pt-BR"/>
              </w:rPr>
              <w:t>preta</w:t>
            </w:r>
            <w:r>
              <w:rPr>
                <w:rFonts w:ascii="Arial" w:hAnsi="Arial" w:cs="Arial"/>
                <w:spacing w:val="-9"/>
                <w:sz w:val="24"/>
                <w:szCs w:val="24"/>
                <w:lang w:val="pt-BR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  <w:lang w:val="pt-BR"/>
              </w:rPr>
              <w:t>ou</w:t>
            </w:r>
            <w:r>
              <w:rPr>
                <w:rFonts w:ascii="Arial" w:hAnsi="Arial" w:cs="Arial"/>
                <w:spacing w:val="-6"/>
                <w:sz w:val="24"/>
                <w:szCs w:val="24"/>
                <w:lang w:val="pt-BR"/>
              </w:rPr>
              <w:t xml:space="preserve"> </w:t>
            </w:r>
            <w:r>
              <w:rPr>
                <w:rFonts w:ascii="Arial" w:hAnsi="Arial" w:cs="Arial"/>
                <w:spacing w:val="-4"/>
                <w:sz w:val="24"/>
                <w:szCs w:val="24"/>
                <w:lang w:val="pt-BR"/>
              </w:rPr>
              <w:t>parda</w:t>
            </w:r>
          </w:p>
        </w:tc>
        <w:tc>
          <w:tcPr>
            <w:tcW w:w="844" w:type="pct"/>
            <w:vAlign w:val="center"/>
          </w:tcPr>
          <w:p w14:paraId="7A226E6A" w14:textId="77777777" w:rsidR="009D25D2" w:rsidRDefault="00000000">
            <w:pPr>
              <w:pStyle w:val="TableParagraph"/>
              <w:spacing w:before="0"/>
              <w:ind w:left="96"/>
              <w:jc w:val="center"/>
              <w:rPr>
                <w:rFonts w:ascii="Arial" w:hAnsi="Arial" w:cs="Arial"/>
                <w:sz w:val="24"/>
                <w:szCs w:val="24"/>
                <w:lang w:val="pt-BR"/>
              </w:rPr>
            </w:pPr>
            <w:r>
              <w:rPr>
                <w:rFonts w:ascii="Arial" w:hAnsi="Arial" w:cs="Arial"/>
                <w:sz w:val="24"/>
                <w:szCs w:val="24"/>
                <w:lang w:val="pt-BR"/>
              </w:rPr>
              <w:t xml:space="preserve">1 </w:t>
            </w:r>
            <w:r>
              <w:rPr>
                <w:rFonts w:ascii="Arial" w:hAnsi="Arial" w:cs="Arial"/>
                <w:spacing w:val="-2"/>
                <w:sz w:val="24"/>
                <w:szCs w:val="24"/>
                <w:lang w:val="pt-BR"/>
              </w:rPr>
              <w:t>ponto</w:t>
            </w:r>
          </w:p>
        </w:tc>
        <w:tc>
          <w:tcPr>
            <w:tcW w:w="843" w:type="pct"/>
          </w:tcPr>
          <w:p w14:paraId="7A226E6B" w14:textId="77777777" w:rsidR="009D25D2" w:rsidRDefault="009D25D2">
            <w:pPr>
              <w:pStyle w:val="TableParagraph"/>
              <w:spacing w:before="0"/>
              <w:ind w:left="96"/>
              <w:jc w:val="center"/>
              <w:rPr>
                <w:rFonts w:ascii="Arial" w:hAnsi="Arial" w:cs="Arial"/>
                <w:sz w:val="24"/>
                <w:szCs w:val="24"/>
                <w:lang w:val="pt-BR"/>
              </w:rPr>
            </w:pPr>
          </w:p>
        </w:tc>
      </w:tr>
      <w:tr w:rsidR="009D25D2" w14:paraId="7A226E70" w14:textId="77777777">
        <w:trPr>
          <w:trHeight w:val="383"/>
        </w:trPr>
        <w:tc>
          <w:tcPr>
            <w:tcW w:w="3313" w:type="pct"/>
            <w:vAlign w:val="center"/>
          </w:tcPr>
          <w:p w14:paraId="7A226E6D" w14:textId="77777777" w:rsidR="009D25D2" w:rsidRDefault="00000000">
            <w:pPr>
              <w:pStyle w:val="TableParagraph"/>
              <w:spacing w:before="0"/>
              <w:ind w:right="274"/>
              <w:jc w:val="both"/>
              <w:rPr>
                <w:rFonts w:ascii="Arial" w:hAnsi="Arial" w:cs="Arial"/>
                <w:sz w:val="24"/>
                <w:szCs w:val="24"/>
                <w:lang w:val="pt-BR"/>
              </w:rPr>
            </w:pPr>
            <w:r>
              <w:rPr>
                <w:rFonts w:ascii="Arial" w:hAnsi="Arial" w:cs="Arial"/>
                <w:sz w:val="24"/>
                <w:szCs w:val="24"/>
                <w:lang w:val="pt-BR"/>
              </w:rPr>
              <w:t>Estudante</w:t>
            </w:r>
            <w:r>
              <w:rPr>
                <w:rFonts w:ascii="Arial" w:hAnsi="Arial" w:cs="Arial"/>
                <w:spacing w:val="-6"/>
                <w:sz w:val="24"/>
                <w:szCs w:val="24"/>
                <w:lang w:val="pt-BR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  <w:lang w:val="pt-BR"/>
              </w:rPr>
              <w:t>que</w:t>
            </w:r>
            <w:r>
              <w:rPr>
                <w:rFonts w:ascii="Arial" w:hAnsi="Arial" w:cs="Arial"/>
                <w:spacing w:val="-7"/>
                <w:sz w:val="24"/>
                <w:szCs w:val="24"/>
                <w:lang w:val="pt-BR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  <w:lang w:val="pt-BR"/>
              </w:rPr>
              <w:t>se</w:t>
            </w:r>
            <w:r>
              <w:rPr>
                <w:rFonts w:ascii="Arial" w:hAnsi="Arial" w:cs="Arial"/>
                <w:spacing w:val="-8"/>
                <w:sz w:val="24"/>
                <w:szCs w:val="24"/>
                <w:lang w:val="pt-BR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  <w:lang w:val="pt-BR"/>
              </w:rPr>
              <w:t>autodeclara</w:t>
            </w:r>
            <w:r>
              <w:rPr>
                <w:rFonts w:ascii="Arial" w:hAnsi="Arial" w:cs="Arial"/>
                <w:spacing w:val="-8"/>
                <w:sz w:val="24"/>
                <w:szCs w:val="24"/>
                <w:lang w:val="pt-BR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  <w:lang w:val="pt-BR"/>
              </w:rPr>
              <w:t>pessoa</w:t>
            </w:r>
            <w:r>
              <w:rPr>
                <w:rFonts w:ascii="Arial" w:hAnsi="Arial" w:cs="Arial"/>
                <w:spacing w:val="-7"/>
                <w:sz w:val="24"/>
                <w:szCs w:val="24"/>
                <w:lang w:val="pt-BR"/>
              </w:rPr>
              <w:t xml:space="preserve"> </w:t>
            </w:r>
            <w:r>
              <w:rPr>
                <w:rFonts w:ascii="Arial" w:hAnsi="Arial" w:cs="Arial"/>
                <w:spacing w:val="-2"/>
                <w:sz w:val="24"/>
                <w:szCs w:val="24"/>
                <w:lang w:val="pt-BR"/>
              </w:rPr>
              <w:t>indígena</w:t>
            </w:r>
          </w:p>
        </w:tc>
        <w:tc>
          <w:tcPr>
            <w:tcW w:w="844" w:type="pct"/>
            <w:vAlign w:val="center"/>
          </w:tcPr>
          <w:p w14:paraId="7A226E6E" w14:textId="77777777" w:rsidR="009D25D2" w:rsidRDefault="00000000">
            <w:pPr>
              <w:pStyle w:val="TableParagraph"/>
              <w:spacing w:before="0"/>
              <w:ind w:left="96"/>
              <w:jc w:val="center"/>
              <w:rPr>
                <w:rFonts w:ascii="Arial" w:hAnsi="Arial" w:cs="Arial"/>
                <w:sz w:val="24"/>
                <w:szCs w:val="24"/>
                <w:lang w:val="pt-BR"/>
              </w:rPr>
            </w:pPr>
            <w:r>
              <w:rPr>
                <w:rFonts w:ascii="Arial" w:hAnsi="Arial" w:cs="Arial"/>
                <w:sz w:val="24"/>
                <w:szCs w:val="24"/>
                <w:lang w:val="pt-BR"/>
              </w:rPr>
              <w:t xml:space="preserve">1 </w:t>
            </w:r>
            <w:r>
              <w:rPr>
                <w:rFonts w:ascii="Arial" w:hAnsi="Arial" w:cs="Arial"/>
                <w:spacing w:val="-2"/>
                <w:sz w:val="24"/>
                <w:szCs w:val="24"/>
                <w:lang w:val="pt-BR"/>
              </w:rPr>
              <w:t>ponto</w:t>
            </w:r>
          </w:p>
        </w:tc>
        <w:tc>
          <w:tcPr>
            <w:tcW w:w="843" w:type="pct"/>
          </w:tcPr>
          <w:p w14:paraId="7A226E6F" w14:textId="77777777" w:rsidR="009D25D2" w:rsidRDefault="009D25D2">
            <w:pPr>
              <w:pStyle w:val="TableParagraph"/>
              <w:spacing w:before="0"/>
              <w:ind w:left="96"/>
              <w:jc w:val="center"/>
              <w:rPr>
                <w:rFonts w:ascii="Arial" w:hAnsi="Arial" w:cs="Arial"/>
                <w:sz w:val="24"/>
                <w:szCs w:val="24"/>
                <w:lang w:val="pt-BR"/>
              </w:rPr>
            </w:pPr>
          </w:p>
        </w:tc>
      </w:tr>
      <w:tr w:rsidR="009D25D2" w14:paraId="7A226E74" w14:textId="77777777">
        <w:trPr>
          <w:trHeight w:val="390"/>
        </w:trPr>
        <w:tc>
          <w:tcPr>
            <w:tcW w:w="3313" w:type="pct"/>
            <w:vAlign w:val="center"/>
          </w:tcPr>
          <w:p w14:paraId="7A226E71" w14:textId="77777777" w:rsidR="009D25D2" w:rsidRDefault="00000000">
            <w:pPr>
              <w:pStyle w:val="TableParagraph"/>
              <w:spacing w:before="0"/>
              <w:ind w:right="274"/>
              <w:jc w:val="both"/>
              <w:rPr>
                <w:rFonts w:ascii="Arial" w:hAnsi="Arial" w:cs="Arial"/>
                <w:sz w:val="24"/>
                <w:szCs w:val="24"/>
                <w:lang w:val="pt-BR"/>
              </w:rPr>
            </w:pPr>
            <w:r>
              <w:rPr>
                <w:rFonts w:ascii="Arial" w:hAnsi="Arial" w:cs="Arial"/>
                <w:sz w:val="24"/>
                <w:szCs w:val="24"/>
                <w:lang w:val="pt-BR"/>
              </w:rPr>
              <w:t>Estudante</w:t>
            </w:r>
            <w:r>
              <w:rPr>
                <w:rFonts w:ascii="Arial" w:hAnsi="Arial" w:cs="Arial"/>
                <w:spacing w:val="-5"/>
                <w:sz w:val="24"/>
                <w:szCs w:val="24"/>
                <w:lang w:val="pt-BR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  <w:lang w:val="pt-BR"/>
              </w:rPr>
              <w:t>que</w:t>
            </w:r>
            <w:r>
              <w:rPr>
                <w:rFonts w:ascii="Arial" w:hAnsi="Arial" w:cs="Arial"/>
                <w:spacing w:val="-7"/>
                <w:sz w:val="24"/>
                <w:szCs w:val="24"/>
                <w:lang w:val="pt-BR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  <w:lang w:val="pt-BR"/>
              </w:rPr>
              <w:t>se</w:t>
            </w:r>
            <w:r>
              <w:rPr>
                <w:rFonts w:ascii="Arial" w:hAnsi="Arial" w:cs="Arial"/>
                <w:spacing w:val="-9"/>
                <w:sz w:val="24"/>
                <w:szCs w:val="24"/>
                <w:lang w:val="pt-BR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  <w:lang w:val="pt-BR"/>
              </w:rPr>
              <w:t>autodeclara</w:t>
            </w:r>
            <w:r>
              <w:rPr>
                <w:rFonts w:ascii="Arial" w:hAnsi="Arial" w:cs="Arial"/>
                <w:spacing w:val="-7"/>
                <w:sz w:val="24"/>
                <w:szCs w:val="24"/>
                <w:lang w:val="pt-BR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  <w:lang w:val="pt-BR"/>
              </w:rPr>
              <w:t>pessoa</w:t>
            </w:r>
            <w:r>
              <w:rPr>
                <w:rFonts w:ascii="Arial" w:hAnsi="Arial" w:cs="Arial"/>
                <w:spacing w:val="-7"/>
                <w:sz w:val="24"/>
                <w:szCs w:val="24"/>
                <w:lang w:val="pt-BR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  <w:lang w:val="pt-BR"/>
              </w:rPr>
              <w:t>com</w:t>
            </w:r>
            <w:r>
              <w:rPr>
                <w:rFonts w:ascii="Arial" w:hAnsi="Arial" w:cs="Arial"/>
                <w:spacing w:val="-7"/>
                <w:sz w:val="24"/>
                <w:szCs w:val="24"/>
                <w:lang w:val="pt-BR"/>
              </w:rPr>
              <w:t xml:space="preserve"> </w:t>
            </w:r>
            <w:r>
              <w:rPr>
                <w:rFonts w:ascii="Arial" w:hAnsi="Arial" w:cs="Arial"/>
                <w:spacing w:val="-2"/>
                <w:sz w:val="24"/>
                <w:szCs w:val="24"/>
                <w:lang w:val="pt-BR"/>
              </w:rPr>
              <w:t>deficiência</w:t>
            </w:r>
          </w:p>
        </w:tc>
        <w:tc>
          <w:tcPr>
            <w:tcW w:w="844" w:type="pct"/>
            <w:vAlign w:val="center"/>
          </w:tcPr>
          <w:p w14:paraId="7A226E72" w14:textId="77777777" w:rsidR="009D25D2" w:rsidRDefault="00000000">
            <w:pPr>
              <w:pStyle w:val="TableParagraph"/>
              <w:spacing w:before="0"/>
              <w:ind w:left="96"/>
              <w:jc w:val="center"/>
              <w:rPr>
                <w:rFonts w:ascii="Arial" w:hAnsi="Arial" w:cs="Arial"/>
                <w:sz w:val="24"/>
                <w:szCs w:val="24"/>
                <w:lang w:val="pt-BR"/>
              </w:rPr>
            </w:pPr>
            <w:r>
              <w:rPr>
                <w:rFonts w:ascii="Arial" w:hAnsi="Arial" w:cs="Arial"/>
                <w:sz w:val="24"/>
                <w:szCs w:val="24"/>
                <w:lang w:val="pt-BR"/>
              </w:rPr>
              <w:t xml:space="preserve">1 </w:t>
            </w:r>
            <w:r>
              <w:rPr>
                <w:rFonts w:ascii="Arial" w:hAnsi="Arial" w:cs="Arial"/>
                <w:spacing w:val="-2"/>
                <w:sz w:val="24"/>
                <w:szCs w:val="24"/>
                <w:lang w:val="pt-BR"/>
              </w:rPr>
              <w:t>ponto</w:t>
            </w:r>
          </w:p>
        </w:tc>
        <w:tc>
          <w:tcPr>
            <w:tcW w:w="843" w:type="pct"/>
          </w:tcPr>
          <w:p w14:paraId="7A226E73" w14:textId="77777777" w:rsidR="009D25D2" w:rsidRDefault="009D25D2">
            <w:pPr>
              <w:pStyle w:val="TableParagraph"/>
              <w:spacing w:before="0"/>
              <w:ind w:left="96"/>
              <w:jc w:val="center"/>
              <w:rPr>
                <w:rFonts w:ascii="Arial" w:hAnsi="Arial" w:cs="Arial"/>
                <w:sz w:val="24"/>
                <w:szCs w:val="24"/>
                <w:lang w:val="pt-BR"/>
              </w:rPr>
            </w:pPr>
          </w:p>
        </w:tc>
      </w:tr>
      <w:tr w:rsidR="009D25D2" w14:paraId="7A226E78" w14:textId="77777777">
        <w:trPr>
          <w:trHeight w:val="402"/>
        </w:trPr>
        <w:tc>
          <w:tcPr>
            <w:tcW w:w="3313" w:type="pct"/>
            <w:vAlign w:val="center"/>
          </w:tcPr>
          <w:p w14:paraId="7A226E75" w14:textId="77777777" w:rsidR="009D25D2" w:rsidRDefault="00000000">
            <w:pPr>
              <w:pStyle w:val="TableParagraph"/>
              <w:spacing w:before="0"/>
              <w:ind w:right="274"/>
              <w:jc w:val="both"/>
              <w:rPr>
                <w:rFonts w:ascii="Arial" w:hAnsi="Arial" w:cs="Arial"/>
                <w:sz w:val="24"/>
                <w:szCs w:val="24"/>
                <w:lang w:val="pt-BR"/>
              </w:rPr>
            </w:pPr>
            <w:r>
              <w:rPr>
                <w:rFonts w:ascii="Arial" w:hAnsi="Arial" w:cs="Arial"/>
                <w:sz w:val="24"/>
                <w:szCs w:val="24"/>
                <w:lang w:val="pt-BR"/>
              </w:rPr>
              <w:t>Estudante</w:t>
            </w:r>
            <w:r>
              <w:rPr>
                <w:rFonts w:ascii="Arial" w:hAnsi="Arial" w:cs="Arial"/>
                <w:spacing w:val="-6"/>
                <w:sz w:val="24"/>
                <w:szCs w:val="24"/>
                <w:lang w:val="pt-BR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  <w:lang w:val="pt-BR"/>
              </w:rPr>
              <w:t>que</w:t>
            </w:r>
            <w:r>
              <w:rPr>
                <w:rFonts w:ascii="Arial" w:hAnsi="Arial" w:cs="Arial"/>
                <w:spacing w:val="-8"/>
                <w:sz w:val="24"/>
                <w:szCs w:val="24"/>
                <w:lang w:val="pt-BR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  <w:lang w:val="pt-BR"/>
              </w:rPr>
              <w:t>se</w:t>
            </w:r>
            <w:r>
              <w:rPr>
                <w:rFonts w:ascii="Arial" w:hAnsi="Arial" w:cs="Arial"/>
                <w:spacing w:val="-9"/>
                <w:sz w:val="24"/>
                <w:szCs w:val="24"/>
                <w:lang w:val="pt-BR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  <w:lang w:val="pt-BR"/>
              </w:rPr>
              <w:t>autodeclara</w:t>
            </w:r>
            <w:r>
              <w:rPr>
                <w:rFonts w:ascii="Arial" w:hAnsi="Arial" w:cs="Arial"/>
                <w:spacing w:val="-8"/>
                <w:sz w:val="24"/>
                <w:szCs w:val="24"/>
                <w:lang w:val="pt-BR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  <w:lang w:val="pt-BR"/>
              </w:rPr>
              <w:t>transexual</w:t>
            </w:r>
            <w:r>
              <w:rPr>
                <w:rFonts w:ascii="Arial" w:hAnsi="Arial" w:cs="Arial"/>
                <w:spacing w:val="-5"/>
                <w:sz w:val="24"/>
                <w:szCs w:val="24"/>
                <w:lang w:val="pt-BR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  <w:lang w:val="pt-BR"/>
              </w:rPr>
              <w:t>ou</w:t>
            </w:r>
            <w:r>
              <w:rPr>
                <w:rFonts w:ascii="Arial" w:hAnsi="Arial" w:cs="Arial"/>
                <w:spacing w:val="-9"/>
                <w:sz w:val="24"/>
                <w:szCs w:val="24"/>
                <w:lang w:val="pt-BR"/>
              </w:rPr>
              <w:t xml:space="preserve"> </w:t>
            </w:r>
            <w:r>
              <w:rPr>
                <w:rFonts w:ascii="Arial" w:hAnsi="Arial" w:cs="Arial"/>
                <w:spacing w:val="-2"/>
                <w:sz w:val="24"/>
                <w:szCs w:val="24"/>
                <w:lang w:val="pt-BR"/>
              </w:rPr>
              <w:t>travesti</w:t>
            </w:r>
          </w:p>
        </w:tc>
        <w:tc>
          <w:tcPr>
            <w:tcW w:w="844" w:type="pct"/>
            <w:vAlign w:val="center"/>
          </w:tcPr>
          <w:p w14:paraId="7A226E76" w14:textId="77777777" w:rsidR="009D25D2" w:rsidRDefault="00000000">
            <w:pPr>
              <w:pStyle w:val="TableParagraph"/>
              <w:spacing w:before="0"/>
              <w:ind w:left="96"/>
              <w:jc w:val="center"/>
              <w:rPr>
                <w:rFonts w:ascii="Arial" w:hAnsi="Arial" w:cs="Arial"/>
                <w:sz w:val="24"/>
                <w:szCs w:val="24"/>
                <w:lang w:val="pt-BR"/>
              </w:rPr>
            </w:pPr>
            <w:r>
              <w:rPr>
                <w:rFonts w:ascii="Arial" w:hAnsi="Arial" w:cs="Arial"/>
                <w:sz w:val="24"/>
                <w:szCs w:val="24"/>
                <w:lang w:val="pt-BR"/>
              </w:rPr>
              <w:t xml:space="preserve">1 </w:t>
            </w:r>
            <w:r>
              <w:rPr>
                <w:rFonts w:ascii="Arial" w:hAnsi="Arial" w:cs="Arial"/>
                <w:spacing w:val="-2"/>
                <w:sz w:val="24"/>
                <w:szCs w:val="24"/>
                <w:lang w:val="pt-BR"/>
              </w:rPr>
              <w:t>ponto</w:t>
            </w:r>
          </w:p>
        </w:tc>
        <w:tc>
          <w:tcPr>
            <w:tcW w:w="843" w:type="pct"/>
          </w:tcPr>
          <w:p w14:paraId="7A226E77" w14:textId="77777777" w:rsidR="009D25D2" w:rsidRDefault="009D25D2">
            <w:pPr>
              <w:pStyle w:val="TableParagraph"/>
              <w:spacing w:before="0"/>
              <w:ind w:left="96"/>
              <w:jc w:val="center"/>
              <w:rPr>
                <w:rFonts w:ascii="Arial" w:hAnsi="Arial" w:cs="Arial"/>
                <w:sz w:val="24"/>
                <w:szCs w:val="24"/>
                <w:lang w:val="pt-BR"/>
              </w:rPr>
            </w:pPr>
          </w:p>
        </w:tc>
      </w:tr>
      <w:tr w:rsidR="009D25D2" w14:paraId="7A226E7C" w14:textId="77777777">
        <w:trPr>
          <w:trHeight w:val="657"/>
        </w:trPr>
        <w:tc>
          <w:tcPr>
            <w:tcW w:w="3313" w:type="pct"/>
            <w:vAlign w:val="center"/>
          </w:tcPr>
          <w:p w14:paraId="7A226E79" w14:textId="77777777" w:rsidR="009D25D2" w:rsidRDefault="00000000">
            <w:pPr>
              <w:pStyle w:val="TableParagraph"/>
              <w:spacing w:before="0"/>
              <w:ind w:right="274"/>
              <w:jc w:val="both"/>
              <w:rPr>
                <w:rFonts w:ascii="Arial" w:hAnsi="Arial" w:cs="Arial"/>
                <w:sz w:val="24"/>
                <w:szCs w:val="24"/>
                <w:lang w:val="pt-BR"/>
              </w:rPr>
            </w:pPr>
            <w:r>
              <w:rPr>
                <w:rFonts w:ascii="Arial" w:hAnsi="Arial" w:cs="Arial"/>
                <w:sz w:val="24"/>
                <w:szCs w:val="24"/>
                <w:lang w:val="pt-BR"/>
              </w:rPr>
              <w:t>Estudantes</w:t>
            </w:r>
            <w:r>
              <w:rPr>
                <w:rFonts w:ascii="Arial" w:hAnsi="Arial" w:cs="Arial"/>
                <w:spacing w:val="-5"/>
                <w:sz w:val="24"/>
                <w:szCs w:val="24"/>
                <w:lang w:val="pt-BR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  <w:lang w:val="pt-BR"/>
              </w:rPr>
              <w:t>que</w:t>
            </w:r>
            <w:r>
              <w:rPr>
                <w:rFonts w:ascii="Arial" w:hAnsi="Arial" w:cs="Arial"/>
                <w:spacing w:val="-6"/>
                <w:sz w:val="24"/>
                <w:szCs w:val="24"/>
                <w:lang w:val="pt-BR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  <w:lang w:val="pt-BR"/>
              </w:rPr>
              <w:t>tenham</w:t>
            </w:r>
            <w:r>
              <w:rPr>
                <w:rFonts w:ascii="Arial" w:hAnsi="Arial" w:cs="Arial"/>
                <w:spacing w:val="-5"/>
                <w:sz w:val="24"/>
                <w:szCs w:val="24"/>
                <w:lang w:val="pt-BR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  <w:lang w:val="pt-BR"/>
              </w:rPr>
              <w:t>gastos</w:t>
            </w:r>
            <w:r>
              <w:rPr>
                <w:rFonts w:ascii="Arial" w:hAnsi="Arial" w:cs="Arial"/>
                <w:spacing w:val="-5"/>
                <w:sz w:val="24"/>
                <w:szCs w:val="24"/>
                <w:lang w:val="pt-BR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  <w:lang w:val="pt-BR"/>
              </w:rPr>
              <w:t>com</w:t>
            </w:r>
            <w:r>
              <w:rPr>
                <w:rFonts w:ascii="Arial" w:hAnsi="Arial" w:cs="Arial"/>
                <w:spacing w:val="-6"/>
                <w:sz w:val="24"/>
                <w:szCs w:val="24"/>
                <w:lang w:val="pt-BR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  <w:lang w:val="pt-BR"/>
              </w:rPr>
              <w:t>transporte</w:t>
            </w:r>
            <w:r>
              <w:rPr>
                <w:rFonts w:ascii="Arial" w:hAnsi="Arial" w:cs="Arial"/>
                <w:spacing w:val="-4"/>
                <w:sz w:val="24"/>
                <w:szCs w:val="24"/>
                <w:lang w:val="pt-BR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  <w:lang w:val="pt-BR"/>
              </w:rPr>
              <w:t>para</w:t>
            </w:r>
            <w:r>
              <w:rPr>
                <w:rFonts w:ascii="Arial" w:hAnsi="Arial" w:cs="Arial"/>
                <w:spacing w:val="-5"/>
                <w:sz w:val="24"/>
                <w:szCs w:val="24"/>
                <w:lang w:val="pt-BR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  <w:lang w:val="pt-BR"/>
              </w:rPr>
              <w:t>deslocamento</w:t>
            </w:r>
            <w:r>
              <w:rPr>
                <w:rFonts w:ascii="Arial" w:hAnsi="Arial" w:cs="Arial"/>
                <w:spacing w:val="-5"/>
                <w:sz w:val="24"/>
                <w:szCs w:val="24"/>
                <w:lang w:val="pt-BR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  <w:lang w:val="pt-BR"/>
              </w:rPr>
              <w:t>do</w:t>
            </w:r>
            <w:r>
              <w:rPr>
                <w:rFonts w:ascii="Arial" w:hAnsi="Arial" w:cs="Arial"/>
                <w:spacing w:val="-5"/>
                <w:sz w:val="24"/>
                <w:szCs w:val="24"/>
                <w:lang w:val="pt-BR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  <w:lang w:val="pt-BR"/>
              </w:rPr>
              <w:t>domicílio</w:t>
            </w:r>
            <w:r>
              <w:rPr>
                <w:rFonts w:ascii="Arial" w:hAnsi="Arial" w:cs="Arial"/>
                <w:spacing w:val="-5"/>
                <w:sz w:val="24"/>
                <w:szCs w:val="24"/>
                <w:lang w:val="pt-BR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  <w:lang w:val="pt-BR"/>
              </w:rPr>
              <w:t xml:space="preserve">até o </w:t>
            </w:r>
            <w:r>
              <w:rPr>
                <w:rFonts w:ascii="Arial" w:hAnsi="Arial" w:cs="Arial"/>
                <w:i/>
                <w:sz w:val="24"/>
                <w:szCs w:val="24"/>
                <w:lang w:val="pt-BR"/>
              </w:rPr>
              <w:t>campus</w:t>
            </w:r>
            <w:r>
              <w:rPr>
                <w:rFonts w:ascii="Arial" w:hAnsi="Arial" w:cs="Arial"/>
                <w:sz w:val="24"/>
                <w:szCs w:val="24"/>
                <w:lang w:val="pt-BR"/>
              </w:rPr>
              <w:t>.</w:t>
            </w:r>
          </w:p>
        </w:tc>
        <w:tc>
          <w:tcPr>
            <w:tcW w:w="844" w:type="pct"/>
            <w:vAlign w:val="center"/>
          </w:tcPr>
          <w:p w14:paraId="7A226E7A" w14:textId="77777777" w:rsidR="009D25D2" w:rsidRDefault="00000000">
            <w:pPr>
              <w:pStyle w:val="TableParagraph"/>
              <w:spacing w:before="0"/>
              <w:ind w:left="96"/>
              <w:jc w:val="center"/>
              <w:rPr>
                <w:rFonts w:ascii="Arial" w:hAnsi="Arial" w:cs="Arial"/>
                <w:sz w:val="24"/>
                <w:szCs w:val="24"/>
                <w:lang w:val="pt-BR"/>
              </w:rPr>
            </w:pPr>
            <w:r>
              <w:rPr>
                <w:rFonts w:ascii="Arial" w:hAnsi="Arial" w:cs="Arial"/>
                <w:sz w:val="24"/>
                <w:szCs w:val="24"/>
                <w:lang w:val="pt-BR"/>
              </w:rPr>
              <w:t xml:space="preserve">1 </w:t>
            </w:r>
            <w:r>
              <w:rPr>
                <w:rFonts w:ascii="Arial" w:hAnsi="Arial" w:cs="Arial"/>
                <w:spacing w:val="-2"/>
                <w:sz w:val="24"/>
                <w:szCs w:val="24"/>
                <w:lang w:val="pt-BR"/>
              </w:rPr>
              <w:t>ponto</w:t>
            </w:r>
          </w:p>
        </w:tc>
        <w:tc>
          <w:tcPr>
            <w:tcW w:w="843" w:type="pct"/>
          </w:tcPr>
          <w:p w14:paraId="7A226E7B" w14:textId="77777777" w:rsidR="009D25D2" w:rsidRDefault="009D25D2">
            <w:pPr>
              <w:pStyle w:val="TableParagraph"/>
              <w:spacing w:before="0"/>
              <w:ind w:left="96"/>
              <w:jc w:val="center"/>
              <w:rPr>
                <w:rFonts w:ascii="Arial" w:hAnsi="Arial" w:cs="Arial"/>
                <w:sz w:val="24"/>
                <w:szCs w:val="24"/>
                <w:lang w:val="pt-BR"/>
              </w:rPr>
            </w:pPr>
          </w:p>
        </w:tc>
      </w:tr>
      <w:tr w:rsidR="009D25D2" w14:paraId="7A226E80" w14:textId="77777777">
        <w:trPr>
          <w:trHeight w:val="465"/>
        </w:trPr>
        <w:tc>
          <w:tcPr>
            <w:tcW w:w="3313" w:type="pct"/>
            <w:vAlign w:val="center"/>
          </w:tcPr>
          <w:p w14:paraId="7A226E7D" w14:textId="77777777" w:rsidR="009D25D2" w:rsidRDefault="00000000">
            <w:pPr>
              <w:pStyle w:val="TableParagraph"/>
              <w:spacing w:before="0"/>
              <w:ind w:right="274"/>
              <w:jc w:val="both"/>
              <w:rPr>
                <w:rFonts w:ascii="Arial" w:hAnsi="Arial" w:cs="Arial"/>
                <w:sz w:val="24"/>
                <w:szCs w:val="24"/>
                <w:lang w:val="pt-BR"/>
              </w:rPr>
            </w:pPr>
            <w:r>
              <w:rPr>
                <w:rFonts w:ascii="Arial" w:hAnsi="Arial" w:cs="Arial"/>
                <w:sz w:val="24"/>
                <w:szCs w:val="24"/>
                <w:lang w:val="pt-BR"/>
              </w:rPr>
              <w:lastRenderedPageBreak/>
              <w:t>Estudantes</w:t>
            </w:r>
            <w:r>
              <w:rPr>
                <w:rFonts w:ascii="Arial" w:hAnsi="Arial" w:cs="Arial"/>
                <w:spacing w:val="-8"/>
                <w:sz w:val="24"/>
                <w:szCs w:val="24"/>
                <w:lang w:val="pt-BR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  <w:lang w:val="pt-BR"/>
              </w:rPr>
              <w:t>que</w:t>
            </w:r>
            <w:r>
              <w:rPr>
                <w:rFonts w:ascii="Arial" w:hAnsi="Arial" w:cs="Arial"/>
                <w:spacing w:val="-8"/>
                <w:sz w:val="24"/>
                <w:szCs w:val="24"/>
                <w:lang w:val="pt-BR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  <w:lang w:val="pt-BR"/>
              </w:rPr>
              <w:t>tenham</w:t>
            </w:r>
            <w:r>
              <w:rPr>
                <w:rFonts w:ascii="Arial" w:hAnsi="Arial" w:cs="Arial"/>
                <w:spacing w:val="-7"/>
                <w:sz w:val="24"/>
                <w:szCs w:val="24"/>
                <w:lang w:val="pt-BR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  <w:lang w:val="pt-BR"/>
              </w:rPr>
              <w:t>gastos</w:t>
            </w:r>
            <w:r>
              <w:rPr>
                <w:rFonts w:ascii="Arial" w:hAnsi="Arial" w:cs="Arial"/>
                <w:spacing w:val="-7"/>
                <w:sz w:val="24"/>
                <w:szCs w:val="24"/>
                <w:lang w:val="pt-BR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  <w:lang w:val="pt-BR"/>
              </w:rPr>
              <w:t>com</w:t>
            </w:r>
            <w:r>
              <w:rPr>
                <w:rFonts w:ascii="Arial" w:hAnsi="Arial" w:cs="Arial"/>
                <w:spacing w:val="-8"/>
                <w:sz w:val="24"/>
                <w:szCs w:val="24"/>
                <w:lang w:val="pt-BR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  <w:lang w:val="pt-BR"/>
              </w:rPr>
              <w:t>locação</w:t>
            </w:r>
            <w:r>
              <w:rPr>
                <w:rFonts w:ascii="Arial" w:hAnsi="Arial" w:cs="Arial"/>
                <w:spacing w:val="-7"/>
                <w:sz w:val="24"/>
                <w:szCs w:val="24"/>
                <w:lang w:val="pt-BR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  <w:lang w:val="pt-BR"/>
              </w:rPr>
              <w:t>de</w:t>
            </w:r>
            <w:r>
              <w:rPr>
                <w:rFonts w:ascii="Arial" w:hAnsi="Arial" w:cs="Arial"/>
                <w:spacing w:val="-4"/>
                <w:sz w:val="24"/>
                <w:szCs w:val="24"/>
                <w:lang w:val="pt-BR"/>
              </w:rPr>
              <w:t xml:space="preserve"> </w:t>
            </w:r>
            <w:r>
              <w:rPr>
                <w:rFonts w:ascii="Arial" w:hAnsi="Arial" w:cs="Arial"/>
                <w:spacing w:val="-2"/>
                <w:sz w:val="24"/>
                <w:szCs w:val="24"/>
                <w:lang w:val="pt-BR"/>
              </w:rPr>
              <w:t>moradia</w:t>
            </w:r>
          </w:p>
        </w:tc>
        <w:tc>
          <w:tcPr>
            <w:tcW w:w="844" w:type="pct"/>
            <w:vAlign w:val="center"/>
          </w:tcPr>
          <w:p w14:paraId="7A226E7E" w14:textId="77777777" w:rsidR="009D25D2" w:rsidRDefault="00000000">
            <w:pPr>
              <w:pStyle w:val="TableParagraph"/>
              <w:spacing w:before="0"/>
              <w:ind w:left="96"/>
              <w:jc w:val="center"/>
              <w:rPr>
                <w:rFonts w:ascii="Arial" w:hAnsi="Arial" w:cs="Arial"/>
                <w:sz w:val="24"/>
                <w:szCs w:val="24"/>
                <w:lang w:val="pt-BR"/>
              </w:rPr>
            </w:pPr>
            <w:r>
              <w:rPr>
                <w:rFonts w:ascii="Arial" w:hAnsi="Arial" w:cs="Arial"/>
                <w:sz w:val="24"/>
                <w:szCs w:val="24"/>
                <w:lang w:val="pt-BR"/>
              </w:rPr>
              <w:t xml:space="preserve">1 </w:t>
            </w:r>
            <w:r>
              <w:rPr>
                <w:rFonts w:ascii="Arial" w:hAnsi="Arial" w:cs="Arial"/>
                <w:spacing w:val="-2"/>
                <w:sz w:val="24"/>
                <w:szCs w:val="24"/>
                <w:lang w:val="pt-BR"/>
              </w:rPr>
              <w:t>ponto</w:t>
            </w:r>
          </w:p>
        </w:tc>
        <w:tc>
          <w:tcPr>
            <w:tcW w:w="843" w:type="pct"/>
          </w:tcPr>
          <w:p w14:paraId="7A226E7F" w14:textId="77777777" w:rsidR="009D25D2" w:rsidRDefault="009D25D2">
            <w:pPr>
              <w:pStyle w:val="TableParagraph"/>
              <w:spacing w:before="0"/>
              <w:ind w:left="96"/>
              <w:jc w:val="center"/>
              <w:rPr>
                <w:rFonts w:ascii="Arial" w:hAnsi="Arial" w:cs="Arial"/>
                <w:sz w:val="24"/>
                <w:szCs w:val="24"/>
                <w:lang w:val="pt-BR"/>
              </w:rPr>
            </w:pPr>
          </w:p>
        </w:tc>
      </w:tr>
      <w:tr w:rsidR="009D25D2" w14:paraId="7A226E84" w14:textId="77777777">
        <w:trPr>
          <w:trHeight w:val="441"/>
        </w:trPr>
        <w:tc>
          <w:tcPr>
            <w:tcW w:w="3313" w:type="pct"/>
            <w:vAlign w:val="center"/>
          </w:tcPr>
          <w:p w14:paraId="7A226E81" w14:textId="77777777" w:rsidR="009D25D2" w:rsidRDefault="00000000">
            <w:pPr>
              <w:pStyle w:val="TableParagraph"/>
              <w:spacing w:before="0"/>
              <w:ind w:right="274"/>
              <w:jc w:val="both"/>
              <w:rPr>
                <w:rFonts w:ascii="Arial" w:hAnsi="Arial" w:cs="Arial"/>
                <w:sz w:val="24"/>
                <w:szCs w:val="24"/>
                <w:lang w:val="pt-BR"/>
              </w:rPr>
            </w:pPr>
            <w:r>
              <w:rPr>
                <w:rFonts w:ascii="Arial" w:hAnsi="Arial" w:cs="Arial"/>
                <w:sz w:val="24"/>
                <w:szCs w:val="24"/>
                <w:lang w:val="pt-BR"/>
              </w:rPr>
              <w:t>Estudantes</w:t>
            </w:r>
            <w:r>
              <w:rPr>
                <w:rFonts w:ascii="Arial" w:hAnsi="Arial" w:cs="Arial"/>
                <w:spacing w:val="-12"/>
                <w:sz w:val="24"/>
                <w:szCs w:val="24"/>
                <w:lang w:val="pt-BR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  <w:lang w:val="pt-BR"/>
              </w:rPr>
              <w:t>em</w:t>
            </w:r>
            <w:r>
              <w:rPr>
                <w:rFonts w:ascii="Arial" w:hAnsi="Arial" w:cs="Arial"/>
                <w:spacing w:val="-10"/>
                <w:sz w:val="24"/>
                <w:szCs w:val="24"/>
                <w:lang w:val="pt-BR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  <w:lang w:val="pt-BR"/>
              </w:rPr>
              <w:t>insegurança</w:t>
            </w:r>
            <w:r>
              <w:rPr>
                <w:rFonts w:ascii="Arial" w:hAnsi="Arial" w:cs="Arial"/>
                <w:spacing w:val="-11"/>
                <w:sz w:val="24"/>
                <w:szCs w:val="24"/>
                <w:lang w:val="pt-BR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  <w:lang w:val="pt-BR"/>
              </w:rPr>
              <w:t>alimentar</w:t>
            </w:r>
            <w:r>
              <w:rPr>
                <w:rFonts w:ascii="Arial" w:hAnsi="Arial" w:cs="Arial"/>
                <w:spacing w:val="-10"/>
                <w:sz w:val="24"/>
                <w:szCs w:val="24"/>
                <w:lang w:val="pt-BR"/>
              </w:rPr>
              <w:t xml:space="preserve"> </w:t>
            </w:r>
            <w:r>
              <w:rPr>
                <w:rFonts w:ascii="Arial" w:hAnsi="Arial" w:cs="Arial"/>
                <w:spacing w:val="-2"/>
                <w:sz w:val="24"/>
                <w:szCs w:val="24"/>
                <w:lang w:val="pt-BR"/>
              </w:rPr>
              <w:t>grave</w:t>
            </w:r>
          </w:p>
        </w:tc>
        <w:tc>
          <w:tcPr>
            <w:tcW w:w="844" w:type="pct"/>
            <w:vAlign w:val="center"/>
          </w:tcPr>
          <w:p w14:paraId="7A226E82" w14:textId="77777777" w:rsidR="009D25D2" w:rsidRDefault="00000000">
            <w:pPr>
              <w:pStyle w:val="TableParagraph"/>
              <w:spacing w:before="0"/>
              <w:ind w:left="96"/>
              <w:jc w:val="center"/>
              <w:rPr>
                <w:rFonts w:ascii="Arial" w:hAnsi="Arial" w:cs="Arial"/>
                <w:sz w:val="24"/>
                <w:szCs w:val="24"/>
                <w:lang w:val="pt-BR"/>
              </w:rPr>
            </w:pPr>
            <w:r>
              <w:rPr>
                <w:rFonts w:ascii="Arial" w:hAnsi="Arial" w:cs="Arial"/>
                <w:sz w:val="24"/>
                <w:szCs w:val="24"/>
                <w:lang w:val="pt-BR"/>
              </w:rPr>
              <w:t xml:space="preserve">1 </w:t>
            </w:r>
            <w:r>
              <w:rPr>
                <w:rFonts w:ascii="Arial" w:hAnsi="Arial" w:cs="Arial"/>
                <w:spacing w:val="-2"/>
                <w:sz w:val="24"/>
                <w:szCs w:val="24"/>
                <w:lang w:val="pt-BR"/>
              </w:rPr>
              <w:t>ponto</w:t>
            </w:r>
          </w:p>
        </w:tc>
        <w:tc>
          <w:tcPr>
            <w:tcW w:w="843" w:type="pct"/>
          </w:tcPr>
          <w:p w14:paraId="7A226E83" w14:textId="77777777" w:rsidR="009D25D2" w:rsidRDefault="009D25D2">
            <w:pPr>
              <w:pStyle w:val="TableParagraph"/>
              <w:spacing w:before="0"/>
              <w:ind w:left="96"/>
              <w:jc w:val="center"/>
              <w:rPr>
                <w:rFonts w:ascii="Arial" w:hAnsi="Arial" w:cs="Arial"/>
                <w:sz w:val="24"/>
                <w:szCs w:val="24"/>
                <w:lang w:val="pt-BR"/>
              </w:rPr>
            </w:pPr>
          </w:p>
        </w:tc>
      </w:tr>
      <w:tr w:rsidR="009D25D2" w14:paraId="7A226E87" w14:textId="77777777">
        <w:trPr>
          <w:trHeight w:val="441"/>
        </w:trPr>
        <w:tc>
          <w:tcPr>
            <w:tcW w:w="3313" w:type="pct"/>
            <w:vAlign w:val="center"/>
          </w:tcPr>
          <w:p w14:paraId="7A226E85" w14:textId="77777777" w:rsidR="009D25D2" w:rsidRDefault="00000000">
            <w:pPr>
              <w:pStyle w:val="TableParagraph"/>
              <w:spacing w:before="0"/>
              <w:ind w:right="274"/>
              <w:jc w:val="center"/>
              <w:rPr>
                <w:rFonts w:ascii="Arial" w:hAnsi="Arial" w:cs="Arial"/>
                <w:b/>
                <w:bCs/>
                <w:sz w:val="24"/>
                <w:szCs w:val="24"/>
                <w:lang w:val="pt-BR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  <w:lang w:val="pt-BR"/>
              </w:rPr>
              <w:t>Pontuação total obtida</w:t>
            </w:r>
          </w:p>
        </w:tc>
        <w:tc>
          <w:tcPr>
            <w:tcW w:w="1687" w:type="pct"/>
            <w:gridSpan w:val="2"/>
            <w:vAlign w:val="center"/>
          </w:tcPr>
          <w:p w14:paraId="7A226E86" w14:textId="77777777" w:rsidR="009D25D2" w:rsidRDefault="009D25D2">
            <w:pPr>
              <w:pStyle w:val="TableParagraph"/>
              <w:spacing w:before="0"/>
              <w:ind w:left="96"/>
              <w:jc w:val="center"/>
              <w:rPr>
                <w:rFonts w:ascii="Arial" w:hAnsi="Arial" w:cs="Arial"/>
                <w:b/>
                <w:bCs/>
                <w:sz w:val="24"/>
                <w:szCs w:val="24"/>
                <w:lang w:val="pt-BR"/>
              </w:rPr>
            </w:pPr>
          </w:p>
        </w:tc>
      </w:tr>
    </w:tbl>
    <w:p w14:paraId="7A226E88" w14:textId="77777777" w:rsidR="009D25D2" w:rsidRDefault="009D25D2">
      <w:pPr>
        <w:rPr>
          <w:rFonts w:ascii="Arial" w:hAnsi="Arial" w:cs="Arial"/>
          <w:sz w:val="24"/>
          <w:szCs w:val="24"/>
          <w:lang w:val="pt-BR"/>
        </w:rPr>
      </w:pPr>
    </w:p>
    <w:p w14:paraId="7A226E89" w14:textId="77777777" w:rsidR="009D25D2" w:rsidRDefault="009D25D2">
      <w:pPr>
        <w:ind w:left="357"/>
        <w:rPr>
          <w:rFonts w:ascii="Arial" w:hAnsi="Arial" w:cs="Arial"/>
          <w:sz w:val="24"/>
          <w:szCs w:val="24"/>
          <w:lang w:val="pt-BR"/>
        </w:rPr>
      </w:pPr>
    </w:p>
    <w:p w14:paraId="7A226E8A" w14:textId="054139AA" w:rsidR="009D25D2" w:rsidRDefault="00000000">
      <w:pPr>
        <w:jc w:val="both"/>
        <w:rPr>
          <w:rFonts w:ascii="Arial" w:hAnsi="Arial" w:cs="Arial"/>
          <w:sz w:val="24"/>
          <w:szCs w:val="24"/>
          <w:lang w:val="pt-BR"/>
        </w:rPr>
      </w:pPr>
      <w:r>
        <w:rPr>
          <w:rFonts w:ascii="Arial" w:hAnsi="Arial" w:cs="Arial"/>
          <w:sz w:val="24"/>
          <w:szCs w:val="24"/>
          <w:lang w:val="pt-BR"/>
        </w:rPr>
        <w:t xml:space="preserve">Declaro que todas s pontuações por mim atribuídas são verdadeiras e assumo as consequências descritas no </w:t>
      </w:r>
      <w:r w:rsidRPr="00492516">
        <w:rPr>
          <w:rFonts w:ascii="Arial" w:hAnsi="Arial" w:cs="Arial"/>
          <w:sz w:val="24"/>
          <w:szCs w:val="24"/>
          <w:lang w:val="pt-BR"/>
        </w:rPr>
        <w:t>Edital 0</w:t>
      </w:r>
      <w:r w:rsidR="00492516" w:rsidRPr="00492516">
        <w:rPr>
          <w:rFonts w:ascii="Arial" w:hAnsi="Arial" w:cs="Arial"/>
          <w:sz w:val="24"/>
          <w:szCs w:val="24"/>
          <w:lang w:val="pt-BR"/>
        </w:rPr>
        <w:t>03</w:t>
      </w:r>
      <w:r w:rsidRPr="00492516">
        <w:rPr>
          <w:rFonts w:ascii="Arial" w:hAnsi="Arial" w:cs="Arial"/>
          <w:sz w:val="24"/>
          <w:szCs w:val="24"/>
          <w:lang w:val="pt-BR"/>
        </w:rPr>
        <w:t>/2026</w:t>
      </w:r>
      <w:r>
        <w:rPr>
          <w:rFonts w:ascii="Arial" w:hAnsi="Arial" w:cs="Arial"/>
          <w:sz w:val="24"/>
          <w:szCs w:val="24"/>
          <w:lang w:val="pt-BR"/>
        </w:rPr>
        <w:t xml:space="preserve"> - </w:t>
      </w:r>
      <w:r>
        <w:rPr>
          <w:rFonts w:ascii="Arial" w:hAnsi="Arial" w:cs="Arial"/>
          <w:sz w:val="24"/>
          <w:szCs w:val="24"/>
        </w:rPr>
        <w:t>PRPPG/ERI/PROPEDH - Unespar</w:t>
      </w:r>
      <w:r>
        <w:rPr>
          <w:rFonts w:ascii="Arial" w:hAnsi="Arial" w:cs="Arial"/>
          <w:sz w:val="24"/>
          <w:szCs w:val="24"/>
          <w:lang w:val="pt-BR"/>
        </w:rPr>
        <w:t xml:space="preserve"> em caso de aferição de divergências das informações.</w:t>
      </w:r>
    </w:p>
    <w:p w14:paraId="7A226E8B" w14:textId="77777777" w:rsidR="009D25D2" w:rsidRDefault="009D25D2">
      <w:pPr>
        <w:jc w:val="center"/>
        <w:rPr>
          <w:rFonts w:ascii="Arial" w:hAnsi="Arial" w:cs="Arial"/>
          <w:sz w:val="24"/>
          <w:szCs w:val="24"/>
          <w:lang w:val="pt-BR"/>
        </w:rPr>
      </w:pPr>
    </w:p>
    <w:p w14:paraId="7A226E8C" w14:textId="77777777" w:rsidR="009D25D2" w:rsidRDefault="009D25D2">
      <w:pPr>
        <w:jc w:val="center"/>
        <w:rPr>
          <w:rFonts w:ascii="Arial" w:hAnsi="Arial" w:cs="Arial"/>
          <w:sz w:val="24"/>
          <w:szCs w:val="24"/>
          <w:lang w:val="pt-BR"/>
        </w:rPr>
      </w:pPr>
    </w:p>
    <w:p w14:paraId="7A226E8D" w14:textId="77777777" w:rsidR="009D25D2" w:rsidRDefault="00000000">
      <w:pPr>
        <w:rPr>
          <w:rFonts w:ascii="Arial" w:hAnsi="Arial" w:cs="Arial"/>
          <w:sz w:val="24"/>
          <w:szCs w:val="24"/>
          <w:lang w:val="pt-BR"/>
        </w:rPr>
      </w:pPr>
      <w:r>
        <w:rPr>
          <w:rFonts w:ascii="Arial" w:hAnsi="Arial" w:cs="Arial"/>
          <w:sz w:val="24"/>
          <w:szCs w:val="24"/>
          <w:lang w:val="pt-BR"/>
        </w:rPr>
        <w:t>Local e data.</w:t>
      </w:r>
    </w:p>
    <w:p w14:paraId="7A226E8E" w14:textId="77777777" w:rsidR="009D25D2" w:rsidRDefault="009D25D2">
      <w:pPr>
        <w:jc w:val="center"/>
        <w:rPr>
          <w:rFonts w:ascii="Arial" w:hAnsi="Arial" w:cs="Arial"/>
          <w:sz w:val="24"/>
          <w:szCs w:val="24"/>
          <w:lang w:val="pt-BR"/>
        </w:rPr>
      </w:pPr>
    </w:p>
    <w:p w14:paraId="7A226E8F" w14:textId="77777777" w:rsidR="009D25D2" w:rsidRDefault="009D25D2">
      <w:pPr>
        <w:jc w:val="center"/>
        <w:rPr>
          <w:rFonts w:ascii="Arial" w:hAnsi="Arial" w:cs="Arial"/>
          <w:sz w:val="24"/>
          <w:szCs w:val="24"/>
          <w:lang w:val="pt-BR"/>
        </w:rPr>
      </w:pPr>
    </w:p>
    <w:p w14:paraId="7A226E90" w14:textId="77777777" w:rsidR="009D25D2" w:rsidRDefault="00000000">
      <w:pPr>
        <w:jc w:val="center"/>
        <w:rPr>
          <w:rFonts w:ascii="Arial" w:hAnsi="Arial" w:cs="Arial"/>
          <w:b/>
          <w:bCs/>
          <w:sz w:val="24"/>
          <w:szCs w:val="24"/>
          <w:lang w:val="pt-BR"/>
        </w:rPr>
      </w:pPr>
      <w:r>
        <w:rPr>
          <w:rFonts w:ascii="Arial" w:hAnsi="Arial" w:cs="Arial"/>
          <w:b/>
          <w:bCs/>
          <w:sz w:val="24"/>
          <w:szCs w:val="24"/>
          <w:lang w:val="pt-BR"/>
        </w:rPr>
        <w:t xml:space="preserve">Nome </w:t>
      </w:r>
      <w:r w:rsidRPr="00FB65FE">
        <w:rPr>
          <w:rFonts w:ascii="Arial" w:hAnsi="Arial" w:cs="Arial"/>
          <w:b/>
          <w:bCs/>
          <w:sz w:val="24"/>
          <w:szCs w:val="24"/>
          <w:lang w:val="pt-BR"/>
        </w:rPr>
        <w:t>do/a</w:t>
      </w:r>
      <w:r>
        <w:rPr>
          <w:rFonts w:ascii="Arial" w:hAnsi="Arial" w:cs="Arial"/>
          <w:b/>
          <w:bCs/>
          <w:sz w:val="24"/>
          <w:szCs w:val="24"/>
          <w:lang w:val="pt-BR"/>
        </w:rPr>
        <w:t xml:space="preserve"> candidato/a</w:t>
      </w:r>
    </w:p>
    <w:p w14:paraId="7A226E91" w14:textId="77777777" w:rsidR="009D25D2" w:rsidRDefault="00000000">
      <w:pPr>
        <w:jc w:val="center"/>
        <w:rPr>
          <w:sz w:val="24"/>
          <w:szCs w:val="24"/>
          <w:lang w:val="pt-BR"/>
        </w:rPr>
      </w:pPr>
      <w:r>
        <w:rPr>
          <w:rFonts w:ascii="Arial" w:hAnsi="Arial" w:cs="Arial"/>
          <w:sz w:val="24"/>
          <w:szCs w:val="24"/>
          <w:lang w:val="pt-BR"/>
        </w:rPr>
        <w:t>Este documento deverá ser assinado eletronicamente</w:t>
      </w:r>
    </w:p>
    <w:sectPr w:rsidR="009D25D2">
      <w:headerReference w:type="default" r:id="rId8"/>
      <w:footerReference w:type="default" r:id="rId9"/>
      <w:pgSz w:w="11900" w:h="16850"/>
      <w:pgMar w:top="1843" w:right="940" w:bottom="993" w:left="1600" w:header="367" w:footer="717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043BB4C" w14:textId="77777777" w:rsidR="00C92D56" w:rsidRDefault="00C92D56">
      <w:r>
        <w:separator/>
      </w:r>
    </w:p>
  </w:endnote>
  <w:endnote w:type="continuationSeparator" w:id="0">
    <w:p w14:paraId="5448CB34" w14:textId="77777777" w:rsidR="00C92D56" w:rsidRDefault="00C92D5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A226E94" w14:textId="1A87B356" w:rsidR="009D25D2" w:rsidRDefault="00F47DE3">
    <w:pPr>
      <w:pStyle w:val="Corpodetexto"/>
      <w:spacing w:line="14" w:lineRule="auto"/>
      <w:rPr>
        <w:sz w:val="20"/>
      </w:rPr>
    </w:pPr>
    <w:r>
      <w:rPr>
        <w:noProof/>
        <w:sz w:val="20"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7A226EA1" wp14:editId="1970005A">
              <wp:simplePos x="0" y="0"/>
              <wp:positionH relativeFrom="margin">
                <wp:posOffset>-697838</wp:posOffset>
              </wp:positionH>
              <wp:positionV relativeFrom="paragraph">
                <wp:posOffset>5080</wp:posOffset>
              </wp:positionV>
              <wp:extent cx="7052199" cy="1828800"/>
              <wp:effectExtent l="0" t="0" r="0" b="10795"/>
              <wp:wrapNone/>
              <wp:docPr id="2" name="Caixa de Texto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052199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7A226EA5" w14:textId="14D807CA" w:rsidR="009D25D2" w:rsidRPr="008C5869" w:rsidRDefault="00000000" w:rsidP="008C5869">
                          <w:pPr>
                            <w:widowControl/>
                            <w:jc w:val="center"/>
                            <w:rPr>
                              <w:rFonts w:ascii="Arial" w:hAnsi="Arial" w:cs="Arial"/>
                              <w:sz w:val="24"/>
                              <w:szCs w:val="24"/>
                            </w:rPr>
                          </w:pPr>
                          <w:r w:rsidRPr="008C5869">
                            <w:rPr>
                              <w:rFonts w:ascii="Arial" w:eastAsia="SimSun" w:hAnsi="Arial" w:cs="Arial"/>
                              <w:color w:val="000000"/>
                              <w:sz w:val="20"/>
                              <w:szCs w:val="20"/>
                              <w:lang w:val="pt-BR" w:eastAsia="zh-CN" w:bidi="ar"/>
                            </w:rPr>
                            <w:t xml:space="preserve">Sede da Reitoria - </w:t>
                          </w:r>
                          <w:r w:rsidR="008C5869" w:rsidRPr="008C5869">
                            <w:rPr>
                              <w:rFonts w:ascii="Arial" w:eastAsia="SimSun" w:hAnsi="Arial" w:cs="Arial"/>
                              <w:color w:val="000000"/>
                              <w:sz w:val="20"/>
                              <w:szCs w:val="20"/>
                              <w:lang w:val="pt-BR" w:eastAsia="zh-CN" w:bidi="ar"/>
                            </w:rPr>
                            <w:t>Av. Rio Grande do Norte, 1525 - Centro, Paranavaí - PR, 87701-020</w:t>
                          </w:r>
                          <w:r w:rsidR="008C5869" w:rsidRPr="008C5869">
                            <w:rPr>
                              <w:rFonts w:ascii="Arial" w:eastAsia="SimSun" w:hAnsi="Arial" w:cs="Arial"/>
                              <w:color w:val="000000"/>
                              <w:sz w:val="20"/>
                              <w:szCs w:val="20"/>
                              <w:lang w:val="pt-BR" w:eastAsia="zh-CN" w:bidi="ar"/>
                            </w:rPr>
                            <w:t xml:space="preserve"> </w:t>
                          </w:r>
                          <w:r w:rsidRPr="008C5869">
                            <w:rPr>
                              <w:rFonts w:ascii="Arial" w:eastAsia="SimSun" w:hAnsi="Arial" w:cs="Arial"/>
                              <w:color w:val="000000"/>
                              <w:sz w:val="20"/>
                              <w:szCs w:val="20"/>
                              <w:lang w:val="en-US" w:eastAsia="zh-CN" w:bidi="ar"/>
                            </w:rPr>
                            <w:t xml:space="preserve">|| </w:t>
                          </w:r>
                          <w:proofErr w:type="spellStart"/>
                          <w:r w:rsidRPr="008C5869">
                            <w:rPr>
                              <w:rFonts w:ascii="Arial" w:eastAsia="SimSun" w:hAnsi="Arial" w:cs="Arial"/>
                              <w:color w:val="000000"/>
                              <w:sz w:val="20"/>
                              <w:szCs w:val="20"/>
                              <w:lang w:val="en-US" w:eastAsia="zh-CN" w:bidi="ar"/>
                            </w:rPr>
                            <w:t>Telefone</w:t>
                          </w:r>
                          <w:proofErr w:type="spellEnd"/>
                          <w:r w:rsidRPr="008C5869">
                            <w:rPr>
                              <w:rFonts w:ascii="Arial" w:eastAsia="SimSun" w:hAnsi="Arial" w:cs="Arial"/>
                              <w:color w:val="000000"/>
                              <w:sz w:val="20"/>
                              <w:szCs w:val="20"/>
                              <w:lang w:val="en-US" w:eastAsia="zh-CN" w:bidi="ar"/>
                            </w:rPr>
                            <w:t>: (44) 3482</w:t>
                          </w:r>
                          <w:r w:rsidR="00F47DE3" w:rsidRPr="008C5869">
                            <w:rPr>
                              <w:rFonts w:ascii="Arial" w:eastAsia="SimSun" w:hAnsi="Arial" w:cs="Arial"/>
                              <w:color w:val="000000"/>
                              <w:sz w:val="20"/>
                              <w:szCs w:val="20"/>
                              <w:lang w:val="en-US" w:eastAsia="zh-CN" w:bidi="ar"/>
                            </w:rPr>
                            <w:t>-</w:t>
                          </w:r>
                          <w:r w:rsidRPr="008C5869">
                            <w:rPr>
                              <w:rFonts w:ascii="Arial" w:eastAsia="SimSun" w:hAnsi="Arial" w:cs="Arial"/>
                              <w:color w:val="000000"/>
                              <w:sz w:val="20"/>
                              <w:szCs w:val="20"/>
                              <w:lang w:val="en-US" w:eastAsia="zh-CN" w:bidi="ar"/>
                            </w:rPr>
                            <w:t>3211</w:t>
                          </w:r>
                        </w:p>
                        <w:p w14:paraId="7A226EA6" w14:textId="77777777" w:rsidR="009D25D2" w:rsidRDefault="009D25D2">
                          <w:pPr>
                            <w:pStyle w:val="Rodap"/>
                            <w:jc w:val="center"/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type w14:anchorId="7A226EA1"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-54.95pt;margin-top:.4pt;width:555.3pt;height:2in;z-index:251660288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" filled="f" stroked="f" strokeweight=".5pt">
              <v:textbox style="mso-fit-shape-to-text:t" inset="0,0,0,0">
                <w:txbxContent>
                  <w:p w14:paraId="7A226EA5" w14:textId="14D807CA" w:rsidR="009D25D2" w:rsidRPr="008C5869" w:rsidRDefault="00000000" w:rsidP="008C5869">
                    <w:pPr>
                      <w:widowControl/>
                      <w:jc w:val="center"/>
                      <w:rPr>
                        <w:rFonts w:ascii="Arial" w:hAnsi="Arial" w:cs="Arial"/>
                        <w:sz w:val="24"/>
                        <w:szCs w:val="24"/>
                      </w:rPr>
                    </w:pPr>
                    <w:r w:rsidRPr="008C5869">
                      <w:rPr>
                        <w:rFonts w:ascii="Arial" w:eastAsia="SimSun" w:hAnsi="Arial" w:cs="Arial"/>
                        <w:color w:val="000000"/>
                        <w:sz w:val="20"/>
                        <w:szCs w:val="20"/>
                        <w:lang w:val="pt-BR" w:eastAsia="zh-CN" w:bidi="ar"/>
                      </w:rPr>
                      <w:t xml:space="preserve">Sede da Reitoria - </w:t>
                    </w:r>
                    <w:r w:rsidR="008C5869" w:rsidRPr="008C5869">
                      <w:rPr>
                        <w:rFonts w:ascii="Arial" w:eastAsia="SimSun" w:hAnsi="Arial" w:cs="Arial"/>
                        <w:color w:val="000000"/>
                        <w:sz w:val="20"/>
                        <w:szCs w:val="20"/>
                        <w:lang w:val="pt-BR" w:eastAsia="zh-CN" w:bidi="ar"/>
                      </w:rPr>
                      <w:t>Av. Rio Grande do Norte, 1525 - Centro, Paranavaí - PR, 87701-020</w:t>
                    </w:r>
                    <w:r w:rsidR="008C5869" w:rsidRPr="008C5869">
                      <w:rPr>
                        <w:rFonts w:ascii="Arial" w:eastAsia="SimSun" w:hAnsi="Arial" w:cs="Arial"/>
                        <w:color w:val="000000"/>
                        <w:sz w:val="20"/>
                        <w:szCs w:val="20"/>
                        <w:lang w:val="pt-BR" w:eastAsia="zh-CN" w:bidi="ar"/>
                      </w:rPr>
                      <w:t xml:space="preserve"> </w:t>
                    </w:r>
                    <w:r w:rsidRPr="008C5869">
                      <w:rPr>
                        <w:rFonts w:ascii="Arial" w:eastAsia="SimSun" w:hAnsi="Arial" w:cs="Arial"/>
                        <w:color w:val="000000"/>
                        <w:sz w:val="20"/>
                        <w:szCs w:val="20"/>
                        <w:lang w:val="en-US" w:eastAsia="zh-CN" w:bidi="ar"/>
                      </w:rPr>
                      <w:t xml:space="preserve">|| </w:t>
                    </w:r>
                    <w:proofErr w:type="spellStart"/>
                    <w:r w:rsidRPr="008C5869">
                      <w:rPr>
                        <w:rFonts w:ascii="Arial" w:eastAsia="SimSun" w:hAnsi="Arial" w:cs="Arial"/>
                        <w:color w:val="000000"/>
                        <w:sz w:val="20"/>
                        <w:szCs w:val="20"/>
                        <w:lang w:val="en-US" w:eastAsia="zh-CN" w:bidi="ar"/>
                      </w:rPr>
                      <w:t>Telefone</w:t>
                    </w:r>
                    <w:proofErr w:type="spellEnd"/>
                    <w:r w:rsidRPr="008C5869">
                      <w:rPr>
                        <w:rFonts w:ascii="Arial" w:eastAsia="SimSun" w:hAnsi="Arial" w:cs="Arial"/>
                        <w:color w:val="000000"/>
                        <w:sz w:val="20"/>
                        <w:szCs w:val="20"/>
                        <w:lang w:val="en-US" w:eastAsia="zh-CN" w:bidi="ar"/>
                      </w:rPr>
                      <w:t>: (44) 3482</w:t>
                    </w:r>
                    <w:r w:rsidR="00F47DE3" w:rsidRPr="008C5869">
                      <w:rPr>
                        <w:rFonts w:ascii="Arial" w:eastAsia="SimSun" w:hAnsi="Arial" w:cs="Arial"/>
                        <w:color w:val="000000"/>
                        <w:sz w:val="20"/>
                        <w:szCs w:val="20"/>
                        <w:lang w:val="en-US" w:eastAsia="zh-CN" w:bidi="ar"/>
                      </w:rPr>
                      <w:t>-</w:t>
                    </w:r>
                    <w:r w:rsidRPr="008C5869">
                      <w:rPr>
                        <w:rFonts w:ascii="Arial" w:eastAsia="SimSun" w:hAnsi="Arial" w:cs="Arial"/>
                        <w:color w:val="000000"/>
                        <w:sz w:val="20"/>
                        <w:szCs w:val="20"/>
                        <w:lang w:val="en-US" w:eastAsia="zh-CN" w:bidi="ar"/>
                      </w:rPr>
                      <w:t>3211</w:t>
                    </w:r>
                  </w:p>
                  <w:p w14:paraId="7A226EA6" w14:textId="77777777" w:rsidR="009D25D2" w:rsidRDefault="009D25D2">
                    <w:pPr>
                      <w:pStyle w:val="Rodap"/>
                      <w:jc w:val="center"/>
                    </w:pPr>
                  </w:p>
                </w:txbxContent>
              </v:textbox>
              <w10:wrap anchorx="margin"/>
            </v:shape>
          </w:pict>
        </mc:Fallback>
      </mc:AlternateContent>
    </w:r>
    <w:r w:rsidR="00000000">
      <w:rPr>
        <w:noProof/>
        <w:sz w:val="20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7A226E9F" wp14:editId="343B57EE">
              <wp:simplePos x="0" y="0"/>
              <wp:positionH relativeFrom="margin">
                <wp:posOffset>-24130</wp:posOffset>
              </wp:positionH>
              <wp:positionV relativeFrom="paragraph">
                <wp:posOffset>-225425</wp:posOffset>
              </wp:positionV>
              <wp:extent cx="6010275" cy="141605"/>
              <wp:effectExtent l="0" t="0" r="0" b="0"/>
              <wp:wrapNone/>
              <wp:docPr id="1" name="Caixa de Texto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6010275" cy="141605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7A226EA3" w14:textId="77777777" w:rsidR="009D25D2" w:rsidRDefault="009D25D2">
                          <w:pPr>
                            <w:pStyle w:val="Rodap"/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7A226E9F" id="Caixa de Texto 1" o:spid="_x0000_s1027" type="#_x0000_t202" style="position:absolute;margin-left:-1.9pt;margin-top:-17.75pt;width:473.25pt;height:11.15pt;z-index:251659264;visibility:visible;mso-wrap-style:square;mso-wrap-distance-left:9pt;mso-wrap-distance-top:0;mso-wrap-distance-right:9pt;mso-wrap-distance-bottom:0;mso-position-horizontal:absolute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" filled="f" stroked="f" strokeweight=".5pt">
              <v:textbox inset="0,0,0,0">
                <w:txbxContent>
                  <w:p w14:paraId="7A226EA3" w14:textId="77777777" w:rsidR="009D25D2" w:rsidRDefault="009D25D2">
                    <w:pPr>
                      <w:pStyle w:val="Rodap"/>
                    </w:pPr>
                  </w:p>
                </w:txbxContent>
              </v:textbox>
              <w10:wrap anchorx="margin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00E222E" w14:textId="77777777" w:rsidR="00C92D56" w:rsidRDefault="00C92D56">
      <w:r>
        <w:separator/>
      </w:r>
    </w:p>
  </w:footnote>
  <w:footnote w:type="continuationSeparator" w:id="0">
    <w:p w14:paraId="2F17EE17" w14:textId="77777777" w:rsidR="00C92D56" w:rsidRDefault="00C92D5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A226E92" w14:textId="77777777" w:rsidR="009D25D2" w:rsidRDefault="00000000">
    <w:pPr>
      <w:pStyle w:val="Cabealho"/>
    </w:pPr>
    <w:r>
      <w:rPr>
        <w:noProof/>
      </w:rPr>
      <w:drawing>
        <wp:anchor distT="0" distB="0" distL="114300" distR="114300" simplePos="0" relativeHeight="251661312" behindDoc="1" locked="0" layoutInCell="1" allowOverlap="1" wp14:anchorId="7A226E95" wp14:editId="7A226E96">
          <wp:simplePos x="0" y="0"/>
          <wp:positionH relativeFrom="page">
            <wp:posOffset>5513705</wp:posOffset>
          </wp:positionH>
          <wp:positionV relativeFrom="paragraph">
            <wp:posOffset>-351155</wp:posOffset>
          </wp:positionV>
          <wp:extent cx="1621790" cy="1144905"/>
          <wp:effectExtent l="0" t="0" r="0" b="0"/>
          <wp:wrapNone/>
          <wp:docPr id="25" name="Imagem 2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5" name="Imagem 25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621484" cy="1144858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>
      <w:rPr>
        <w:noProof/>
        <w:sz w:val="20"/>
      </w:rPr>
      <w:drawing>
        <wp:anchor distT="0" distB="0" distL="0" distR="0" simplePos="0" relativeHeight="251662336" behindDoc="1" locked="0" layoutInCell="1" allowOverlap="1" wp14:anchorId="7A226E97" wp14:editId="7A226E98">
          <wp:simplePos x="0" y="0"/>
          <wp:positionH relativeFrom="page">
            <wp:posOffset>4934585</wp:posOffset>
          </wp:positionH>
          <wp:positionV relativeFrom="page">
            <wp:posOffset>172085</wp:posOffset>
          </wp:positionV>
          <wp:extent cx="612775" cy="683895"/>
          <wp:effectExtent l="0" t="0" r="0" b="2540"/>
          <wp:wrapNone/>
          <wp:docPr id="26" name="Image 1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6" name="Image 1"/>
                  <pic:cNvPicPr/>
                </pic:nvPicPr>
                <pic:blipFill>
                  <a:blip r:embed="rId2" cstate="print"/>
                  <a:stretch>
                    <a:fillRect/>
                  </a:stretch>
                </pic:blipFill>
                <pic:spPr>
                  <a:xfrm>
                    <a:off x="0" y="0"/>
                    <a:ext cx="612597" cy="683851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  <w:sz w:val="20"/>
      </w:rPr>
      <w:drawing>
        <wp:anchor distT="0" distB="0" distL="0" distR="0" simplePos="0" relativeHeight="251665408" behindDoc="1" locked="0" layoutInCell="1" allowOverlap="1" wp14:anchorId="7A226E99" wp14:editId="7A226E9A">
          <wp:simplePos x="0" y="0"/>
          <wp:positionH relativeFrom="page">
            <wp:posOffset>3194685</wp:posOffset>
          </wp:positionH>
          <wp:positionV relativeFrom="page">
            <wp:posOffset>351790</wp:posOffset>
          </wp:positionV>
          <wp:extent cx="1427480" cy="462915"/>
          <wp:effectExtent l="0" t="0" r="0" b="0"/>
          <wp:wrapNone/>
          <wp:docPr id="27" name="Image 4" descr="Uma imagem contendo Logotipo&#10;&#10;O conteúdo gerado por IA pode estar incorreto.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7" name="Image 4" descr="Uma imagem contendo Logotipo&#10;&#10;O conteúdo gerado por IA pode estar incorreto."/>
                  <pic:cNvPicPr/>
                </pic:nvPicPr>
                <pic:blipFill>
                  <a:blip r:embed="rId3" cstate="print"/>
                  <a:stretch>
                    <a:fillRect/>
                  </a:stretch>
                </pic:blipFill>
                <pic:spPr>
                  <a:xfrm>
                    <a:off x="0" y="0"/>
                    <a:ext cx="1427480" cy="46291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  <w:sz w:val="20"/>
      </w:rPr>
      <w:drawing>
        <wp:anchor distT="0" distB="0" distL="0" distR="0" simplePos="0" relativeHeight="251664384" behindDoc="1" locked="0" layoutInCell="1" allowOverlap="1" wp14:anchorId="7A226E9B" wp14:editId="7A226E9C">
          <wp:simplePos x="0" y="0"/>
          <wp:positionH relativeFrom="page">
            <wp:posOffset>601345</wp:posOffset>
          </wp:positionH>
          <wp:positionV relativeFrom="page">
            <wp:posOffset>318770</wp:posOffset>
          </wp:positionV>
          <wp:extent cx="1261745" cy="485775"/>
          <wp:effectExtent l="0" t="0" r="0" b="0"/>
          <wp:wrapNone/>
          <wp:docPr id="28" name="Image 3" descr="Texto&#10;&#10;O conteúdo gerado por IA pode estar incorreto.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8" name="Image 3" descr="Texto&#10;&#10;O conteúdo gerado por IA pode estar incorreto."/>
                  <pic:cNvPicPr/>
                </pic:nvPicPr>
                <pic:blipFill>
                  <a:blip r:embed="rId4" cstate="print"/>
                  <a:stretch>
                    <a:fillRect/>
                  </a:stretch>
                </pic:blipFill>
                <pic:spPr>
                  <a:xfrm>
                    <a:off x="0" y="0"/>
                    <a:ext cx="1261745" cy="4857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  <w:sz w:val="20"/>
      </w:rPr>
      <w:drawing>
        <wp:anchor distT="0" distB="0" distL="0" distR="0" simplePos="0" relativeHeight="251663360" behindDoc="1" locked="0" layoutInCell="1" allowOverlap="1" wp14:anchorId="7A226E9D" wp14:editId="7A226E9E">
          <wp:simplePos x="0" y="0"/>
          <wp:positionH relativeFrom="page">
            <wp:posOffset>2132330</wp:posOffset>
          </wp:positionH>
          <wp:positionV relativeFrom="page">
            <wp:posOffset>295275</wp:posOffset>
          </wp:positionV>
          <wp:extent cx="819150" cy="527050"/>
          <wp:effectExtent l="0" t="0" r="0" b="6350"/>
          <wp:wrapNone/>
          <wp:docPr id="29" name="Image 2" descr="Desenho de um círculo&#10;&#10;O conteúdo gerado por IA pode estar incorreto.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9" name="Image 2" descr="Desenho de um círculo&#10;&#10;O conteúdo gerado por IA pode estar incorreto."/>
                  <pic:cNvPicPr/>
                </pic:nvPicPr>
                <pic:blipFill>
                  <a:blip r:embed="rId5" cstate="print"/>
                  <a:stretch>
                    <a:fillRect/>
                  </a:stretch>
                </pic:blipFill>
                <pic:spPr>
                  <a:xfrm>
                    <a:off x="0" y="0"/>
                    <a:ext cx="819150" cy="5270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14:paraId="7A226E93" w14:textId="77777777" w:rsidR="009D25D2" w:rsidRDefault="009D25D2">
    <w:pPr>
      <w:pStyle w:val="Corpodetexto"/>
      <w:spacing w:line="14" w:lineRule="auto"/>
      <w:rPr>
        <w:sz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9E8FFE6C"/>
    <w:multiLevelType w:val="singleLevel"/>
    <w:tmpl w:val="9E8FFE6C"/>
    <w:lvl w:ilvl="0">
      <w:start w:val="1"/>
      <w:numFmt w:val="lowerLetter"/>
      <w:suff w:val="space"/>
      <w:lvlText w:val="%1)"/>
      <w:lvlJc w:val="left"/>
    </w:lvl>
  </w:abstractNum>
  <w:num w:numId="1" w16cid:durableId="99152560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735E5"/>
    <w:rsid w:val="00022107"/>
    <w:rsid w:val="000355A3"/>
    <w:rsid w:val="00036F31"/>
    <w:rsid w:val="00090597"/>
    <w:rsid w:val="000C33A9"/>
    <w:rsid w:val="000C7320"/>
    <w:rsid w:val="00100A3F"/>
    <w:rsid w:val="00102CD4"/>
    <w:rsid w:val="00142BF2"/>
    <w:rsid w:val="00143223"/>
    <w:rsid w:val="00143F1B"/>
    <w:rsid w:val="00197044"/>
    <w:rsid w:val="001D541D"/>
    <w:rsid w:val="001E37C3"/>
    <w:rsid w:val="0021708A"/>
    <w:rsid w:val="0022490E"/>
    <w:rsid w:val="00233490"/>
    <w:rsid w:val="002735E5"/>
    <w:rsid w:val="002843FE"/>
    <w:rsid w:val="002C19B5"/>
    <w:rsid w:val="0030731A"/>
    <w:rsid w:val="003D49C1"/>
    <w:rsid w:val="00463242"/>
    <w:rsid w:val="004809AE"/>
    <w:rsid w:val="00492516"/>
    <w:rsid w:val="004C5685"/>
    <w:rsid w:val="005271BA"/>
    <w:rsid w:val="005A6F51"/>
    <w:rsid w:val="005B00A1"/>
    <w:rsid w:val="005E30DE"/>
    <w:rsid w:val="006211CC"/>
    <w:rsid w:val="006D2635"/>
    <w:rsid w:val="0071316E"/>
    <w:rsid w:val="007755FA"/>
    <w:rsid w:val="007D6031"/>
    <w:rsid w:val="00804366"/>
    <w:rsid w:val="00815009"/>
    <w:rsid w:val="00846E10"/>
    <w:rsid w:val="0085764A"/>
    <w:rsid w:val="00870C0F"/>
    <w:rsid w:val="008C5869"/>
    <w:rsid w:val="008D0C25"/>
    <w:rsid w:val="008E78AA"/>
    <w:rsid w:val="008F1C49"/>
    <w:rsid w:val="00970E2B"/>
    <w:rsid w:val="00972B52"/>
    <w:rsid w:val="009918DE"/>
    <w:rsid w:val="009A0163"/>
    <w:rsid w:val="009B15AE"/>
    <w:rsid w:val="009D25D2"/>
    <w:rsid w:val="009E0CA8"/>
    <w:rsid w:val="00A2262B"/>
    <w:rsid w:val="00A25049"/>
    <w:rsid w:val="00A761A2"/>
    <w:rsid w:val="00AD017F"/>
    <w:rsid w:val="00AD3CB1"/>
    <w:rsid w:val="00AE5066"/>
    <w:rsid w:val="00B00234"/>
    <w:rsid w:val="00B0489C"/>
    <w:rsid w:val="00B15EBA"/>
    <w:rsid w:val="00B3648B"/>
    <w:rsid w:val="00B90B0C"/>
    <w:rsid w:val="00BA1CAB"/>
    <w:rsid w:val="00BD10BA"/>
    <w:rsid w:val="00BF5B0C"/>
    <w:rsid w:val="00C30A5D"/>
    <w:rsid w:val="00C92D56"/>
    <w:rsid w:val="00CE45F1"/>
    <w:rsid w:val="00D21892"/>
    <w:rsid w:val="00D2324B"/>
    <w:rsid w:val="00D41B53"/>
    <w:rsid w:val="00D55A81"/>
    <w:rsid w:val="00D7723B"/>
    <w:rsid w:val="00DD1F1E"/>
    <w:rsid w:val="00E063A3"/>
    <w:rsid w:val="00E112C3"/>
    <w:rsid w:val="00E1209E"/>
    <w:rsid w:val="00E15398"/>
    <w:rsid w:val="00E535F8"/>
    <w:rsid w:val="00E979F2"/>
    <w:rsid w:val="00EB1C07"/>
    <w:rsid w:val="00F05500"/>
    <w:rsid w:val="00F27948"/>
    <w:rsid w:val="00F47DE3"/>
    <w:rsid w:val="00F752BF"/>
    <w:rsid w:val="00F94F6B"/>
    <w:rsid w:val="00FA5096"/>
    <w:rsid w:val="00FB40E5"/>
    <w:rsid w:val="00FB65FE"/>
    <w:rsid w:val="0674678D"/>
    <w:rsid w:val="08E650D0"/>
    <w:rsid w:val="097A73B2"/>
    <w:rsid w:val="0ABD2D94"/>
    <w:rsid w:val="0B3874C5"/>
    <w:rsid w:val="0D6C553D"/>
    <w:rsid w:val="0F7450E6"/>
    <w:rsid w:val="0F9F606F"/>
    <w:rsid w:val="127B4EDD"/>
    <w:rsid w:val="1811244B"/>
    <w:rsid w:val="187D6EBD"/>
    <w:rsid w:val="19E928BF"/>
    <w:rsid w:val="1C39572B"/>
    <w:rsid w:val="20E74F8E"/>
    <w:rsid w:val="24E97883"/>
    <w:rsid w:val="250A2760"/>
    <w:rsid w:val="25456432"/>
    <w:rsid w:val="25464D78"/>
    <w:rsid w:val="2D630A91"/>
    <w:rsid w:val="2E760752"/>
    <w:rsid w:val="2F4800A8"/>
    <w:rsid w:val="309953ED"/>
    <w:rsid w:val="30F51AA2"/>
    <w:rsid w:val="33753436"/>
    <w:rsid w:val="34670328"/>
    <w:rsid w:val="366859E7"/>
    <w:rsid w:val="39B53A46"/>
    <w:rsid w:val="3C0277D1"/>
    <w:rsid w:val="3CFC3065"/>
    <w:rsid w:val="3DBE4BB9"/>
    <w:rsid w:val="4137363C"/>
    <w:rsid w:val="441D7EB6"/>
    <w:rsid w:val="4A187736"/>
    <w:rsid w:val="4AAA423F"/>
    <w:rsid w:val="4C0A1754"/>
    <w:rsid w:val="4F23237E"/>
    <w:rsid w:val="4F434836"/>
    <w:rsid w:val="4FAB3B6C"/>
    <w:rsid w:val="52D802B4"/>
    <w:rsid w:val="52F03B43"/>
    <w:rsid w:val="58164938"/>
    <w:rsid w:val="5EEB1EA9"/>
    <w:rsid w:val="626061F1"/>
    <w:rsid w:val="63783F66"/>
    <w:rsid w:val="67B7010C"/>
    <w:rsid w:val="68EE5A37"/>
    <w:rsid w:val="6C92632F"/>
    <w:rsid w:val="6CEF1D34"/>
    <w:rsid w:val="70111FB4"/>
    <w:rsid w:val="70DA42FD"/>
    <w:rsid w:val="72A85210"/>
    <w:rsid w:val="72E50EF8"/>
    <w:rsid w:val="72FF3A2D"/>
    <w:rsid w:val="7716158A"/>
    <w:rsid w:val="785838BF"/>
    <w:rsid w:val="7B12520C"/>
    <w:rsid w:val="7D6829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A226E2C"/>
  <w15:docId w15:val="{28DE5926-3CB8-413E-8902-BE1B60DF9A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SimSun" w:hAnsi="Times New Roman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 w:qFormat="1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 w:unhideWhenUsed="1"/>
    <w:lsdException w:name="List Paragraph" w:uiPriority="34" w:qFormat="1"/>
    <w:lsdException w:name="Quote" w:semiHidden="1" w:unhideWhenUsed="1"/>
    <w:lsdException w:name="Intense Quote" w:semiHidden="1" w:unhideWhenUsed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widowControl w:val="0"/>
      <w:autoSpaceDE w:val="0"/>
      <w:autoSpaceDN w:val="0"/>
    </w:pPr>
    <w:rPr>
      <w:rFonts w:eastAsia="Times New Roman"/>
      <w:sz w:val="22"/>
      <w:szCs w:val="22"/>
      <w:lang w:val="pt-PT" w:eastAsia="en-US"/>
    </w:rPr>
  </w:style>
  <w:style w:type="paragraph" w:styleId="Ttulo1">
    <w:name w:val="heading 1"/>
    <w:basedOn w:val="Normal"/>
    <w:next w:val="Normal"/>
    <w:link w:val="Ttulo1Char"/>
    <w:uiPriority w:val="9"/>
    <w:qFormat/>
    <w:pPr>
      <w:ind w:left="341" w:hanging="241"/>
      <w:outlineLvl w:val="0"/>
    </w:pPr>
    <w:rPr>
      <w:b/>
      <w:bCs/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Hyperlink">
    <w:name w:val="Hyperlink"/>
    <w:basedOn w:val="Fontepargpadro"/>
    <w:uiPriority w:val="99"/>
    <w:unhideWhenUsed/>
    <w:qFormat/>
    <w:rPr>
      <w:color w:val="0563C1" w:themeColor="hyperlink"/>
      <w:u w:val="single"/>
    </w:rPr>
  </w:style>
  <w:style w:type="paragraph" w:styleId="Corpodetexto">
    <w:name w:val="Body Text"/>
    <w:basedOn w:val="Normal"/>
    <w:link w:val="CorpodetextoChar"/>
    <w:uiPriority w:val="1"/>
    <w:qFormat/>
    <w:rPr>
      <w:sz w:val="24"/>
      <w:szCs w:val="24"/>
    </w:rPr>
  </w:style>
  <w:style w:type="paragraph" w:styleId="Cabealho">
    <w:name w:val="header"/>
    <w:basedOn w:val="Normal"/>
    <w:link w:val="CabealhoChar"/>
    <w:uiPriority w:val="99"/>
    <w:unhideWhenUsed/>
    <w:qFormat/>
    <w:pPr>
      <w:tabs>
        <w:tab w:val="center" w:pos="4252"/>
        <w:tab w:val="right" w:pos="8504"/>
      </w:tabs>
    </w:pPr>
  </w:style>
  <w:style w:type="paragraph" w:styleId="Rodap">
    <w:name w:val="footer"/>
    <w:basedOn w:val="Normal"/>
    <w:link w:val="RodapChar"/>
    <w:uiPriority w:val="99"/>
    <w:unhideWhenUsed/>
    <w:qFormat/>
    <w:pPr>
      <w:tabs>
        <w:tab w:val="center" w:pos="4252"/>
        <w:tab w:val="right" w:pos="8504"/>
      </w:tabs>
    </w:pPr>
  </w:style>
  <w:style w:type="table" w:styleId="Tabelacomgrade">
    <w:name w:val="Table Grid"/>
    <w:basedOn w:val="Tabelanormal"/>
    <w:uiPriority w:val="39"/>
    <w:qFormat/>
    <w:rPr>
      <w:rFonts w:eastAsiaTheme="minorEastAsia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tulo1Char">
    <w:name w:val="Título 1 Char"/>
    <w:basedOn w:val="Fontepargpadro"/>
    <w:link w:val="Ttulo1"/>
    <w:uiPriority w:val="9"/>
    <w:qFormat/>
    <w:rPr>
      <w:rFonts w:ascii="Times New Roman" w:eastAsia="Times New Roman" w:hAnsi="Times New Roman" w:cs="Times New Roman"/>
      <w:b/>
      <w:bCs/>
      <w:sz w:val="24"/>
      <w:szCs w:val="24"/>
      <w:lang w:val="pt-PT"/>
    </w:rPr>
  </w:style>
  <w:style w:type="character" w:customStyle="1" w:styleId="CorpodetextoChar">
    <w:name w:val="Corpo de texto Char"/>
    <w:basedOn w:val="Fontepargpadro"/>
    <w:link w:val="Corpodetexto"/>
    <w:uiPriority w:val="1"/>
    <w:qFormat/>
    <w:rPr>
      <w:rFonts w:ascii="Times New Roman" w:eastAsia="Times New Roman" w:hAnsi="Times New Roman" w:cs="Times New Roman"/>
      <w:sz w:val="24"/>
      <w:szCs w:val="24"/>
      <w:lang w:val="pt-PT"/>
    </w:rPr>
  </w:style>
  <w:style w:type="paragraph" w:styleId="PargrafodaLista">
    <w:name w:val="List Paragraph"/>
    <w:basedOn w:val="Normal"/>
    <w:uiPriority w:val="34"/>
    <w:qFormat/>
    <w:pPr>
      <w:ind w:left="101"/>
    </w:pPr>
  </w:style>
  <w:style w:type="character" w:customStyle="1" w:styleId="MenoPendente1">
    <w:name w:val="Menção Pendente1"/>
    <w:basedOn w:val="Fontepargpadro"/>
    <w:uiPriority w:val="99"/>
    <w:semiHidden/>
    <w:unhideWhenUsed/>
    <w:qFormat/>
    <w:rPr>
      <w:color w:val="605E5C"/>
      <w:shd w:val="clear" w:color="auto" w:fill="E1DFDD"/>
    </w:rPr>
  </w:style>
  <w:style w:type="character" w:customStyle="1" w:styleId="CabealhoChar">
    <w:name w:val="Cabeçalho Char"/>
    <w:basedOn w:val="Fontepargpadro"/>
    <w:link w:val="Cabealho"/>
    <w:uiPriority w:val="99"/>
    <w:qFormat/>
    <w:rPr>
      <w:rFonts w:ascii="Times New Roman" w:eastAsia="Times New Roman" w:hAnsi="Times New Roman" w:cs="Times New Roman"/>
      <w:lang w:val="pt-PT"/>
    </w:rPr>
  </w:style>
  <w:style w:type="character" w:customStyle="1" w:styleId="RodapChar">
    <w:name w:val="Rodapé Char"/>
    <w:basedOn w:val="Fontepargpadro"/>
    <w:link w:val="Rodap"/>
    <w:uiPriority w:val="99"/>
    <w:qFormat/>
    <w:rPr>
      <w:rFonts w:ascii="Times New Roman" w:eastAsia="Times New Roman" w:hAnsi="Times New Roman" w:cs="Times New Roman"/>
      <w:lang w:val="pt-PT"/>
    </w:rPr>
  </w:style>
  <w:style w:type="table" w:customStyle="1" w:styleId="TableNormal">
    <w:name w:val="Table Normal"/>
    <w:uiPriority w:val="2"/>
    <w:semiHidden/>
    <w:unhideWhenUsed/>
    <w:qFormat/>
    <w:pPr>
      <w:widowControl w:val="0"/>
      <w:autoSpaceDE w:val="0"/>
      <w:autoSpaceDN w:val="0"/>
    </w:pPr>
    <w:rPr>
      <w:rFonts w:asciiTheme="minorHAnsi" w:eastAsiaTheme="minorHAnsi" w:hAnsiTheme="minorHAnsi" w:cstheme="minorBidi"/>
      <w:sz w:val="22"/>
      <w:szCs w:val="22"/>
      <w:lang w:val="en-US"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"/>
    <w:uiPriority w:val="1"/>
    <w:qFormat/>
    <w:pPr>
      <w:spacing w:before="5"/>
      <w:ind w:left="97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jpeg"/><Relationship Id="rId2" Type="http://schemas.openxmlformats.org/officeDocument/2006/relationships/image" Target="media/image2.png"/><Relationship Id="rId1" Type="http://schemas.openxmlformats.org/officeDocument/2006/relationships/image" Target="media/image1.jpeg"/><Relationship Id="rId5" Type="http://schemas.openxmlformats.org/officeDocument/2006/relationships/image" Target="media/image5.png"/><Relationship Id="rId4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2</Pages>
  <Words>330</Words>
  <Characters>1786</Characters>
  <Application>Microsoft Office Word</Application>
  <DocSecurity>0</DocSecurity>
  <Lines>14</Lines>
  <Paragraphs>4</Paragraphs>
  <ScaleCrop>false</ScaleCrop>
  <Company>UNESPAR</Company>
  <LinksUpToDate>false</LinksUpToDate>
  <CharactersWithSpaces>2112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Rosimeiri Cardoso</dc:creator>
  <cp:lastModifiedBy>Fernanda.Carzino - Reitoria</cp:lastModifiedBy>
  <cp:revision>10</cp:revision>
  <cp:lastPrinted>2022-06-27T14:18:00Z</cp:lastPrinted>
  <dcterms:created xsi:type="dcterms:W3CDTF">2026-01-06T11:40:00Z</dcterms:created>
  <dcterms:modified xsi:type="dcterms:W3CDTF">2026-02-24T12:54:00Z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1046-12.2.0.23196</vt:lpwstr>
  </property>
  <property fmtid="{D5CDD505-2E9C-101B-9397-08002B2CF9AE}" pid="3" name="ICV">
    <vt:lpwstr>8243BD8110E74AD29D81775AD128C3D4_13</vt:lpwstr>
  </property>
</Properties>
</file>