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62ED3" w:rsidRPr="00A7776E" w:rsidRDefault="00000000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UNIVERSIDADE ESTADUAL DO PARANÁ – UNESPAR</w:t>
      </w:r>
    </w:p>
    <w:p w14:paraId="00000002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 w:rsidRPr="00A7776E">
        <w:rPr>
          <w:rFonts w:ascii="Arial" w:eastAsia="Arial" w:hAnsi="Arial" w:cs="Arial"/>
          <w:b/>
          <w:bCs/>
          <w:sz w:val="22"/>
          <w:szCs w:val="22"/>
        </w:rPr>
        <w:t>Pró-Reitoria</w:t>
      </w:r>
      <w:proofErr w:type="spellEnd"/>
      <w:r w:rsidRPr="00A7776E">
        <w:rPr>
          <w:rFonts w:ascii="Arial" w:eastAsia="Arial" w:hAnsi="Arial" w:cs="Arial"/>
          <w:b/>
          <w:bCs/>
          <w:sz w:val="22"/>
          <w:szCs w:val="22"/>
        </w:rPr>
        <w:t xml:space="preserve"> de Pesquisa e Pós-Graduação – PRPPG</w:t>
      </w:r>
    </w:p>
    <w:p w14:paraId="00000003" w14:textId="77777777" w:rsidR="00C62ED3" w:rsidRPr="00A7776E" w:rsidRDefault="00000000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Escritório de Relações Internacionais - ERI</w:t>
      </w:r>
    </w:p>
    <w:p w14:paraId="00000004" w14:textId="77777777" w:rsidR="00C62ED3" w:rsidRPr="00A7776E" w:rsidRDefault="00C62ED3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000000A" w14:textId="77777777" w:rsidR="00C62ED3" w:rsidRPr="00A7776E" w:rsidRDefault="00000000">
      <w:pPr>
        <w:jc w:val="center"/>
        <w:rPr>
          <w:rFonts w:ascii="Arial" w:eastAsia="Arial" w:hAnsi="Arial" w:cs="Arial"/>
          <w:sz w:val="22"/>
          <w:szCs w:val="22"/>
        </w:rPr>
      </w:pPr>
      <w:r w:rsidRPr="00A7776E">
        <w:rPr>
          <w:rFonts w:ascii="Arial" w:eastAsia="Arial" w:hAnsi="Arial" w:cs="Arial"/>
          <w:b/>
          <w:bCs/>
          <w:sz w:val="22"/>
          <w:szCs w:val="22"/>
        </w:rPr>
        <w:t>REDE CIÊNCIA GLOBALMENTE RELEVANTE E SOCIALMENTE RESPONSÁVEL</w:t>
      </w:r>
    </w:p>
    <w:p w14:paraId="31DF0116" w14:textId="77777777" w:rsidR="00ED0FA2" w:rsidRPr="00ED0FA2" w:rsidRDefault="00ED0FA2">
      <w:pPr>
        <w:pStyle w:val="Ttulo1"/>
        <w:spacing w:before="0"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1CF" w14:textId="7DB1C84D" w:rsidR="00C62ED3" w:rsidRPr="00234F84" w:rsidRDefault="00C62ED3">
      <w:pPr>
        <w:jc w:val="both"/>
        <w:rPr>
          <w:rFonts w:ascii="Arial" w:eastAsia="Arial" w:hAnsi="Arial" w:cs="Arial"/>
          <w:sz w:val="22"/>
          <w:szCs w:val="22"/>
        </w:rPr>
      </w:pPr>
    </w:p>
    <w:p w14:paraId="3EE8EEFE" w14:textId="0925528E" w:rsidR="009767DE" w:rsidRPr="00234F84" w:rsidRDefault="00000000" w:rsidP="009767DE">
      <w:pPr>
        <w:pStyle w:val="Ttulo1"/>
        <w:spacing w:before="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234F84">
        <w:rPr>
          <w:rFonts w:ascii="Arial" w:eastAsia="Arial" w:hAnsi="Arial" w:cs="Arial"/>
          <w:color w:val="000000"/>
          <w:sz w:val="22"/>
          <w:szCs w:val="22"/>
        </w:rPr>
        <w:t>ANEXO III.</w:t>
      </w:r>
    </w:p>
    <w:p w14:paraId="000001D0" w14:textId="285E261D" w:rsidR="00C62ED3" w:rsidRDefault="00000000" w:rsidP="009767DE">
      <w:pPr>
        <w:pStyle w:val="Ttulo1"/>
        <w:spacing w:before="0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234F84">
        <w:rPr>
          <w:rFonts w:ascii="Arial" w:eastAsia="Arial" w:hAnsi="Arial" w:cs="Arial"/>
          <w:color w:val="000000"/>
          <w:sz w:val="22"/>
          <w:szCs w:val="22"/>
        </w:rPr>
        <w:t>DECLARAÇÃO DE RECONHECIMENTO DE FLUÊNCIA LINGUÍSTICA — IES NO EXTERIOR</w:t>
      </w:r>
    </w:p>
    <w:p w14:paraId="58286DE1" w14:textId="77777777" w:rsidR="00234F84" w:rsidRPr="00234F84" w:rsidRDefault="00234F84" w:rsidP="00234F84">
      <w:pPr>
        <w:rPr>
          <w:rFonts w:eastAsia="Arial"/>
        </w:rPr>
      </w:pPr>
    </w:p>
    <w:p w14:paraId="000001D1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1D2" w14:textId="77777777" w:rsidR="00C62ED3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TIMBRE DA IES</w:t>
      </w:r>
    </w:p>
    <w:p w14:paraId="4B597871" w14:textId="77777777" w:rsidR="00234F84" w:rsidRDefault="00234F84">
      <w:pPr>
        <w:jc w:val="center"/>
        <w:rPr>
          <w:rFonts w:ascii="Arial" w:eastAsia="Arial" w:hAnsi="Arial" w:cs="Arial"/>
        </w:rPr>
      </w:pPr>
    </w:p>
    <w:p w14:paraId="000001D3" w14:textId="77777777" w:rsidR="00C62ED3" w:rsidRDefault="00C62ED3">
      <w:pPr>
        <w:jc w:val="center"/>
        <w:rPr>
          <w:rFonts w:ascii="Arial" w:eastAsia="Arial" w:hAnsi="Arial" w:cs="Arial"/>
        </w:rPr>
      </w:pPr>
    </w:p>
    <w:p w14:paraId="000001D4" w14:textId="77777777" w:rsidR="00C62ED3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Declaração de Reconhecimento da Fluência Linguística Instituição no Exterior</w:t>
      </w:r>
    </w:p>
    <w:p w14:paraId="000001D5" w14:textId="77777777" w:rsidR="00C62ED3" w:rsidRDefault="00C62ED3">
      <w:pPr>
        <w:jc w:val="center"/>
        <w:rPr>
          <w:rFonts w:ascii="Arial" w:eastAsia="Arial" w:hAnsi="Arial" w:cs="Arial"/>
        </w:rPr>
      </w:pPr>
    </w:p>
    <w:p w14:paraId="000001D6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Declaro, como coorientador(a) do(a) pós-graduando(a) _________________________________________________, em comum acordo com o(a) orientador(a) brasileiro(a), que ele(a) possui as competências linguísticas necessárias no idioma _____________________ (língua estrangeira), como evidenciado ao longo de nossos contatos até o momento. A habilidade comunicativa do(a) coorientando(a), em situações tanto informais como acadêmicas, é suficiente para o desenvolvimento das atividades nessa instituição.</w:t>
      </w:r>
    </w:p>
    <w:p w14:paraId="000001D7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que houve as seguintes interações prévias com o(a) orientando(a):</w:t>
      </w:r>
    </w:p>
    <w:p w14:paraId="000001D8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 ) Reuniões de trabalho referentes à pesquisa</w:t>
      </w:r>
    </w:p>
    <w:p w14:paraId="000001D9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 ) Entrevista</w:t>
      </w:r>
    </w:p>
    <w:p w14:paraId="000001DA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   ) Outros contatos anteriores. Descrever: _______________________________________</w:t>
      </w:r>
    </w:p>
    <w:p w14:paraId="000001DB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Nesse contexto, suas habilidades linguísticas ficaram evidentes na clareza de suas expressões, na fluidez das conversas e na capacidade de compreensão.</w:t>
      </w:r>
    </w:p>
    <w:p w14:paraId="000001DC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É importante ressaltar que esta instituição de Ensino Superior não exige a apresentação de um comprovante de proficiência emitido por uma certificadora para essa modalidade de estágio.</w:t>
      </w:r>
    </w:p>
    <w:p w14:paraId="000001DD" w14:textId="77777777" w:rsidR="00C62ED3" w:rsidRDefault="00C62ED3">
      <w:pPr>
        <w:jc w:val="both"/>
        <w:rPr>
          <w:rFonts w:ascii="Arial" w:eastAsia="Arial" w:hAnsi="Arial" w:cs="Arial"/>
        </w:rPr>
      </w:pPr>
    </w:p>
    <w:p w14:paraId="000001DE" w14:textId="77777777" w:rsidR="00C62ED3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  <w:r>
        <w:rPr>
          <w:rFonts w:ascii="Arial" w:eastAsia="Arial" w:hAnsi="Arial" w:cs="Arial"/>
        </w:rPr>
        <w:br/>
        <w:t>Nome</w:t>
      </w:r>
      <w:r>
        <w:rPr>
          <w:rFonts w:ascii="Arial" w:eastAsia="Arial" w:hAnsi="Arial" w:cs="Arial"/>
        </w:rPr>
        <w:br/>
        <w:t>IES no Exterior</w:t>
      </w:r>
    </w:p>
    <w:p w14:paraId="000001DF" w14:textId="77777777" w:rsidR="00C62ED3" w:rsidRDefault="00C62ED3">
      <w:pPr>
        <w:jc w:val="center"/>
        <w:rPr>
          <w:rFonts w:ascii="Arial" w:eastAsia="Arial" w:hAnsi="Arial" w:cs="Arial"/>
        </w:rPr>
      </w:pPr>
    </w:p>
    <w:p w14:paraId="000001E0" w14:textId="77777777" w:rsidR="00C62ED3" w:rsidRDefault="00C62ED3">
      <w:pPr>
        <w:jc w:val="center"/>
        <w:rPr>
          <w:rFonts w:ascii="Arial" w:eastAsia="Arial" w:hAnsi="Arial" w:cs="Arial"/>
        </w:rPr>
      </w:pPr>
    </w:p>
    <w:p w14:paraId="000001E1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Observações: </w:t>
      </w:r>
    </w:p>
    <w:p w14:paraId="000001E2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Este é um modelo de orientação para elaboração da declaração de reconhecimento de língua estrangeira do coorientador no exterior. </w:t>
      </w:r>
    </w:p>
    <w:p w14:paraId="000001E3" w14:textId="77777777" w:rsidR="00C62ED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Esta declaração deverá ser traduzida em sua íntegra para os idiomas inglês, francês ou espanhol, conforme a instituição de destino. </w:t>
      </w:r>
    </w:p>
    <w:p w14:paraId="000001E5" w14:textId="426E5E6B" w:rsidR="00C62ED3" w:rsidRDefault="00000000" w:rsidP="00234F8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 O documento deverá estar devidamente datado e assinado pelo coorientador no exterior, em papel timbrado da instituição. Caso o documento seja assinado digitalmente, deverá constar o link para verificação da autenticidade do emissor, assim como código verificador.</w:t>
      </w:r>
    </w:p>
    <w:sectPr w:rsidR="00C62ED3">
      <w:headerReference w:type="default" r:id="rId8"/>
      <w:pgSz w:w="12240" w:h="15840"/>
      <w:pgMar w:top="1843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38D24" w14:textId="77777777" w:rsidR="00CE75C6" w:rsidRDefault="00CE75C6">
      <w:r>
        <w:separator/>
      </w:r>
    </w:p>
  </w:endnote>
  <w:endnote w:type="continuationSeparator" w:id="0">
    <w:p w14:paraId="06AEE6A6" w14:textId="77777777" w:rsidR="00CE75C6" w:rsidRDefault="00CE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014DFF1-0CF7-4605-84D7-08863EC1207A}"/>
    <w:embedBold r:id="rId2" w:fontKey="{EFB16937-5925-405A-84F2-E62ABA157FAF}"/>
    <w:embedItalic r:id="rId3" w:fontKey="{0A769417-C3C3-46F0-BD68-81DC06A36019}"/>
    <w:embedBoldItalic r:id="rId4" w:fontKey="{3119B477-A887-4D67-8B99-86EF67231E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399CD57-A72D-42E4-9592-86B315F3635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EA05C" w14:textId="77777777" w:rsidR="00CE75C6" w:rsidRDefault="00CE75C6">
      <w:r>
        <w:separator/>
      </w:r>
    </w:p>
  </w:footnote>
  <w:footnote w:type="continuationSeparator" w:id="0">
    <w:p w14:paraId="47EEE1DF" w14:textId="77777777" w:rsidR="00CE75C6" w:rsidRDefault="00CE7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D" w14:textId="77777777" w:rsidR="00C62E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191F8222" wp14:editId="68D01736">
          <wp:simplePos x="0" y="0"/>
          <wp:positionH relativeFrom="margin">
            <wp:align>right</wp:align>
          </wp:positionH>
          <wp:positionV relativeFrom="topMargin">
            <wp:posOffset>226060</wp:posOffset>
          </wp:positionV>
          <wp:extent cx="818445" cy="906585"/>
          <wp:effectExtent l="0" t="0" r="0" b="0"/>
          <wp:wrapNone/>
          <wp:docPr id="2" name="image2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8445" cy="90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2175530" wp14:editId="242BD713">
          <wp:simplePos x="0" y="0"/>
          <wp:positionH relativeFrom="column">
            <wp:posOffset>1</wp:posOffset>
          </wp:positionH>
          <wp:positionV relativeFrom="paragraph">
            <wp:posOffset>-19684</wp:posOffset>
          </wp:positionV>
          <wp:extent cx="1352550" cy="583565"/>
          <wp:effectExtent l="0" t="0" r="0" b="0"/>
          <wp:wrapSquare wrapText="bothSides" distT="0" distB="0" distL="114300" distR="114300"/>
          <wp:docPr id="3" name="image3.png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Texto&#10;&#10;O conteúdo gerado por IA pode estar incorret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0E6B610" wp14:editId="6DE36C8F">
          <wp:simplePos x="0" y="0"/>
          <wp:positionH relativeFrom="column">
            <wp:posOffset>2655130</wp:posOffset>
          </wp:positionH>
          <wp:positionV relativeFrom="paragraph">
            <wp:posOffset>-152399</wp:posOffset>
          </wp:positionV>
          <wp:extent cx="1328420" cy="79819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8420" cy="798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7612F"/>
    <w:multiLevelType w:val="multilevel"/>
    <w:tmpl w:val="025E2462"/>
    <w:lvl w:ilvl="0">
      <w:start w:val="4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3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" w15:restartNumberingAfterBreak="0">
    <w:nsid w:val="17A54035"/>
    <w:multiLevelType w:val="multilevel"/>
    <w:tmpl w:val="06925AD2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4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19423068"/>
    <w:multiLevelType w:val="multilevel"/>
    <w:tmpl w:val="91D4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F731D"/>
    <w:multiLevelType w:val="hybridMultilevel"/>
    <w:tmpl w:val="BB5C61A6"/>
    <w:lvl w:ilvl="0" w:tplc="15A6CD8A">
      <w:start w:val="7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941AC7"/>
    <w:multiLevelType w:val="multilevel"/>
    <w:tmpl w:val="16B6A5CA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162863"/>
    <w:multiLevelType w:val="hybridMultilevel"/>
    <w:tmpl w:val="6BCE2A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056E"/>
    <w:multiLevelType w:val="multilevel"/>
    <w:tmpl w:val="37C6011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65971FF9"/>
    <w:multiLevelType w:val="hybridMultilevel"/>
    <w:tmpl w:val="773E2A76"/>
    <w:lvl w:ilvl="0" w:tplc="D172AA00">
      <w:start w:val="9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9D40B4"/>
    <w:multiLevelType w:val="multilevel"/>
    <w:tmpl w:val="0E8ECF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1E72D5"/>
    <w:multiLevelType w:val="multilevel"/>
    <w:tmpl w:val="2E9C8430"/>
    <w:lvl w:ilvl="0">
      <w:start w:val="6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9A77FE"/>
    <w:multiLevelType w:val="multilevel"/>
    <w:tmpl w:val="54D26A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57B41D4"/>
    <w:multiLevelType w:val="multilevel"/>
    <w:tmpl w:val="3C0C0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E793E52"/>
    <w:multiLevelType w:val="multilevel"/>
    <w:tmpl w:val="43382B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67591778">
    <w:abstractNumId w:val="8"/>
  </w:num>
  <w:num w:numId="2" w16cid:durableId="1093087554">
    <w:abstractNumId w:val="11"/>
  </w:num>
  <w:num w:numId="3" w16cid:durableId="996609252">
    <w:abstractNumId w:val="10"/>
  </w:num>
  <w:num w:numId="4" w16cid:durableId="941301456">
    <w:abstractNumId w:val="6"/>
  </w:num>
  <w:num w:numId="5" w16cid:durableId="285700848">
    <w:abstractNumId w:val="0"/>
  </w:num>
  <w:num w:numId="6" w16cid:durableId="1796026505">
    <w:abstractNumId w:val="12"/>
  </w:num>
  <w:num w:numId="7" w16cid:durableId="626929911">
    <w:abstractNumId w:val="5"/>
  </w:num>
  <w:num w:numId="8" w16cid:durableId="1633170037">
    <w:abstractNumId w:val="2"/>
  </w:num>
  <w:num w:numId="9" w16cid:durableId="1613636079">
    <w:abstractNumId w:val="4"/>
  </w:num>
  <w:num w:numId="10" w16cid:durableId="1579441616">
    <w:abstractNumId w:val="9"/>
  </w:num>
  <w:num w:numId="11" w16cid:durableId="804548548">
    <w:abstractNumId w:val="3"/>
  </w:num>
  <w:num w:numId="12" w16cid:durableId="2038922417">
    <w:abstractNumId w:val="7"/>
  </w:num>
  <w:num w:numId="13" w16cid:durableId="152675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ED3"/>
    <w:rsid w:val="00011B41"/>
    <w:rsid w:val="00013B9D"/>
    <w:rsid w:val="00103843"/>
    <w:rsid w:val="00132D41"/>
    <w:rsid w:val="001D3B4C"/>
    <w:rsid w:val="00234F84"/>
    <w:rsid w:val="002B2B4B"/>
    <w:rsid w:val="002D09D9"/>
    <w:rsid w:val="00385835"/>
    <w:rsid w:val="003F54D7"/>
    <w:rsid w:val="004210A9"/>
    <w:rsid w:val="004F0D78"/>
    <w:rsid w:val="004F398B"/>
    <w:rsid w:val="005B7EFA"/>
    <w:rsid w:val="006343AE"/>
    <w:rsid w:val="006371D7"/>
    <w:rsid w:val="006D46B3"/>
    <w:rsid w:val="006F6DCD"/>
    <w:rsid w:val="007018FC"/>
    <w:rsid w:val="007974AF"/>
    <w:rsid w:val="0080017D"/>
    <w:rsid w:val="008C6A1F"/>
    <w:rsid w:val="00963853"/>
    <w:rsid w:val="009767DE"/>
    <w:rsid w:val="00A13E09"/>
    <w:rsid w:val="00A35F2B"/>
    <w:rsid w:val="00A675EE"/>
    <w:rsid w:val="00A7776E"/>
    <w:rsid w:val="00AE4A91"/>
    <w:rsid w:val="00B220DB"/>
    <w:rsid w:val="00B510D2"/>
    <w:rsid w:val="00B605B8"/>
    <w:rsid w:val="00BF0C6B"/>
    <w:rsid w:val="00C07DED"/>
    <w:rsid w:val="00C62ED3"/>
    <w:rsid w:val="00C74B3C"/>
    <w:rsid w:val="00CE75C6"/>
    <w:rsid w:val="00DA7424"/>
    <w:rsid w:val="00DD3452"/>
    <w:rsid w:val="00E26BA8"/>
    <w:rsid w:val="00E755E4"/>
    <w:rsid w:val="00E97B43"/>
    <w:rsid w:val="00ED0FA2"/>
    <w:rsid w:val="00F02ED8"/>
    <w:rsid w:val="00F82ED5"/>
    <w:rsid w:val="00F85E38"/>
    <w:rsid w:val="00F968ED"/>
    <w:rsid w:val="00FC40B6"/>
    <w:rsid w:val="00FC7849"/>
    <w:rsid w:val="00FD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D3A4"/>
  <w15:docId w15:val="{B0ABF401-E996-4D40-BECD-B388E26F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366091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bCs/>
      <w:color w:val="4F81BD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line="276" w:lineRule="auto"/>
      <w:outlineLvl w:val="2"/>
    </w:pPr>
    <w:rPr>
      <w:rFonts w:ascii="Calibri" w:eastAsia="Calibri" w:hAnsi="Calibri" w:cs="Calibri"/>
      <w:b/>
      <w:bCs/>
      <w:color w:val="4F81BD"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Calibri" w:eastAsia="Calibri" w:hAnsi="Calibri" w:cs="Calibri"/>
      <w:b/>
      <w:bCs/>
      <w:i/>
      <w:iCs/>
      <w:color w:val="4F81BD"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spacing w:after="200" w:line="276" w:lineRule="auto"/>
    </w:pPr>
    <w:rPr>
      <w:rFonts w:ascii="Calibri" w:eastAsia="Calibri" w:hAnsi="Calibri" w:cs="Calibri"/>
      <w:i/>
      <w:iCs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C07D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07DED"/>
    <w:pPr>
      <w:spacing w:before="100" w:beforeAutospacing="1" w:after="100" w:afterAutospacing="1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7D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7DED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26B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26BA8"/>
  </w:style>
  <w:style w:type="table" w:styleId="Tabelacomgrade">
    <w:name w:val="Table Grid"/>
    <w:basedOn w:val="Tabelanormal"/>
    <w:uiPriority w:val="39"/>
    <w:rsid w:val="004F0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3eKOQRU40Wx8RQOhyEyEmZE2GA==">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2026-07-09T12:13:00Z</dcterms:created>
  <dcterms:modified xsi:type="dcterms:W3CDTF">2026-07-09T12:14:00Z</dcterms:modified>
</cp:coreProperties>
</file>