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22948">
      <w:pPr>
        <w:pStyle w:val="15"/>
        <w:spacing w:before="41"/>
        <w:ind w:left="567" w:right="-367"/>
        <w:jc w:val="center"/>
        <w:rPr>
          <w:b/>
          <w:bCs/>
        </w:rPr>
      </w:pPr>
      <w:bookmarkStart w:id="1" w:name="_GoBack"/>
      <w:bookmarkEnd w:id="1"/>
      <w:bookmarkStart w:id="0" w:name="_Hlk178685480"/>
      <w:r>
        <w:rPr>
          <w:b/>
          <w:bCs/>
        </w:rPr>
        <w:t>ANEXO II - TABELA DE REGISTRO DE PARTICIPAÇÃO EM ATIVIDADES DE PESQUISA E PÓS-GRADUAÇÃO NA UNESPAR E PRODUÇÃO BIBLIOGRÁFICA PUBLICADA</w:t>
      </w:r>
    </w:p>
    <w:p w14:paraId="485805C3">
      <w:pPr>
        <w:pStyle w:val="27"/>
        <w:numPr>
          <w:ilvl w:val="0"/>
          <w:numId w:val="1"/>
        </w:numPr>
        <w:tabs>
          <w:tab w:val="left" w:pos="9428"/>
        </w:tabs>
        <w:ind w:right="-93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Edital 033/2024 - PRPPG/Unespar</w:t>
      </w:r>
    </w:p>
    <w:p w14:paraId="3812C45C">
      <w:pPr>
        <w:spacing w:line="100" w:lineRule="atLeast"/>
        <w:rPr>
          <w:rFonts w:ascii="Calibri" w:hAnsi="Calibri" w:cs="Calibri"/>
          <w:b/>
          <w:bCs/>
          <w:sz w:val="16"/>
          <w:szCs w:val="16"/>
          <w:u w:val="single"/>
        </w:rPr>
      </w:pPr>
    </w:p>
    <w:tbl>
      <w:tblPr>
        <w:tblStyle w:val="9"/>
        <w:tblW w:w="11198" w:type="dxa"/>
        <w:tblInd w:w="139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820"/>
        <w:gridCol w:w="1417"/>
        <w:gridCol w:w="1985"/>
        <w:gridCol w:w="2976"/>
      </w:tblGrid>
      <w:tr w14:paraId="58DE11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92" w:hRule="atLeast"/>
        </w:trPr>
        <w:tc>
          <w:tcPr>
            <w:tcW w:w="11198" w:type="dxa"/>
            <w:gridSpan w:val="4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D2AC2">
            <w:pPr>
              <w:pStyle w:val="28"/>
              <w:tabs>
                <w:tab w:val="left" w:pos="266"/>
              </w:tabs>
              <w:autoSpaceDE w:val="0"/>
              <w:autoSpaceDN w:val="0"/>
              <w:ind w:left="92" w:right="139"/>
              <w:jc w:val="both"/>
              <w:rPr>
                <w:b/>
                <w:lang w:eastAsia="en-US"/>
              </w:rPr>
            </w:pPr>
            <w:r>
              <w:rPr>
                <w:sz w:val="24"/>
                <w:szCs w:val="24"/>
              </w:rPr>
              <w:t xml:space="preserve">Nome do solicitante completo:   </w:t>
            </w:r>
          </w:p>
        </w:tc>
      </w:tr>
      <w:tr w14:paraId="2F559D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915" w:hRule="atLeast"/>
        </w:trPr>
        <w:tc>
          <w:tcPr>
            <w:tcW w:w="11198" w:type="dxa"/>
            <w:gridSpan w:val="4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31F28">
            <w:pPr>
              <w:pStyle w:val="28"/>
              <w:tabs>
                <w:tab w:val="left" w:pos="266"/>
              </w:tabs>
              <w:autoSpaceDE w:val="0"/>
              <w:autoSpaceDN w:val="0"/>
              <w:ind w:left="92" w:right="139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OBSERVAÇÕES GERAIS:</w:t>
            </w:r>
          </w:p>
          <w:p w14:paraId="7D3D41AA">
            <w:pPr>
              <w:pStyle w:val="15"/>
              <w:numPr>
                <w:ilvl w:val="0"/>
                <w:numId w:val="2"/>
              </w:numPr>
              <w:tabs>
                <w:tab w:val="left" w:pos="288"/>
              </w:tabs>
              <w:autoSpaceDE w:val="0"/>
              <w:autoSpaceDN w:val="0"/>
              <w:ind w:left="92" w:right="229" w:firstLine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A comprovação de cada item desta tabela deverá constar de forma explícita no Currículo Lattes e no Diretório de Grupos de Pesquisa CNPq, que deverá </w:t>
            </w:r>
            <w:r>
              <w:rPr>
                <w:sz w:val="22"/>
                <w:szCs w:val="22"/>
                <w:lang w:eastAsia="en-US"/>
              </w:rPr>
              <w:t>estar atualizado no ano de submissão da proposta;</w:t>
            </w:r>
            <w:r>
              <w:rPr>
                <w:sz w:val="22"/>
                <w:szCs w:val="22"/>
              </w:rPr>
              <w:t xml:space="preserve"> </w:t>
            </w:r>
          </w:p>
          <w:p w14:paraId="29764190">
            <w:pPr>
              <w:pStyle w:val="15"/>
              <w:numPr>
                <w:ilvl w:val="0"/>
                <w:numId w:val="2"/>
              </w:numPr>
              <w:tabs>
                <w:tab w:val="left" w:pos="288"/>
              </w:tabs>
              <w:autoSpaceDE w:val="0"/>
              <w:autoSpaceDN w:val="0"/>
              <w:ind w:left="92" w:right="229" w:firstLine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É de responsabilidade exclusiva do proponente o preenchimento correto e a veracidade das informações prestadas. Ao Comissão</w:t>
            </w:r>
            <w:r>
              <w:rPr>
                <w:i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é reservado o direito de fazer eventuais correções, bem como solicitar comprovação de quaisquer informações;</w:t>
            </w:r>
          </w:p>
          <w:p w14:paraId="0C6F928B">
            <w:pPr>
              <w:pStyle w:val="15"/>
              <w:numPr>
                <w:ilvl w:val="0"/>
                <w:numId w:val="2"/>
              </w:numPr>
              <w:tabs>
                <w:tab w:val="left" w:pos="288"/>
              </w:tabs>
              <w:autoSpaceDE w:val="0"/>
              <w:autoSpaceDN w:val="0"/>
              <w:ind w:left="86" w:right="229" w:firstLine="6"/>
              <w:jc w:val="both"/>
              <w:rPr>
                <w:b/>
                <w:bCs/>
              </w:rPr>
            </w:pPr>
            <w:r>
              <w:rPr>
                <w:bCs/>
                <w:spacing w:val="-7"/>
                <w:w w:val="105"/>
                <w:sz w:val="22"/>
                <w:szCs w:val="22"/>
                <w:lang w:eastAsia="en-US"/>
              </w:rPr>
              <w:t>A conferência será realizada somente com base nos elementos declarados. Itens</w:t>
            </w:r>
            <w:r>
              <w:rPr>
                <w:sz w:val="22"/>
                <w:szCs w:val="22"/>
                <w:lang w:eastAsia="en-US"/>
              </w:rPr>
              <w:t xml:space="preserve"> não informados (assinalados), não serão acrescidos. </w:t>
            </w:r>
          </w:p>
        </w:tc>
      </w:tr>
      <w:tr w14:paraId="3CD4B05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1198" w:type="dxa"/>
            <w:gridSpan w:val="4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44054">
            <w:pPr>
              <w:pStyle w:val="15"/>
              <w:snapToGrid w:val="0"/>
              <w:spacing w:before="6" w:after="6" w:line="100" w:lineRule="atLeas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GRUPO 1 - PARTICIPAÇÃO EM ATIVIDADES DE PESQUISA E PÓS-GRADUAÇÃO NA UNESPAR</w:t>
            </w:r>
          </w:p>
        </w:tc>
      </w:tr>
      <w:tr w14:paraId="4F9510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B5616">
            <w:pPr>
              <w:pStyle w:val="15"/>
              <w:snapToGrid w:val="0"/>
              <w:spacing w:before="6" w:after="6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 Atuação</w:t>
            </w:r>
            <w:r>
              <w:rPr>
                <w:spacing w:val="-9"/>
                <w:sz w:val="20"/>
                <w:szCs w:val="20"/>
              </w:rPr>
              <w:t xml:space="preserve">, em andamento, em </w:t>
            </w:r>
            <w:r>
              <w:rPr>
                <w:sz w:val="20"/>
                <w:szCs w:val="20"/>
              </w:rPr>
              <w:t>Programa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Pós-Graduação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Stricto</w:t>
            </w:r>
            <w:r>
              <w:rPr>
                <w:i/>
                <w:spacing w:val="-1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Sensu</w:t>
            </w:r>
            <w:r>
              <w:rPr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Unespar (</w:t>
            </w:r>
          </w:p>
        </w:tc>
        <w:tc>
          <w:tcPr>
            <w:tcW w:w="141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2D780806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42AFB99E">
            <w:pPr>
              <w:pStyle w:val="15"/>
              <w:snapToGrid w:val="0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(    ) Sim </w:t>
            </w:r>
          </w:p>
        </w:tc>
        <w:tc>
          <w:tcPr>
            <w:tcW w:w="29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</w:tcPr>
          <w:p w14:paraId="0281FB5F">
            <w:pPr>
              <w:pStyle w:val="15"/>
              <w:snapToGrid w:val="0"/>
              <w:spacing w:before="6" w:after="6" w:line="100" w:lineRule="atLeast"/>
              <w:ind w:left="135" w:righ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sim, nome do PPG:</w:t>
            </w:r>
          </w:p>
        </w:tc>
      </w:tr>
      <w:tr w14:paraId="28B038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tcBorders>
              <w:top w:val="single" w:color="000000" w:themeColor="text1" w:sz="2" w:space="0"/>
              <w:left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F3AEF">
            <w:pPr>
              <w:pStyle w:val="15"/>
              <w:snapToGrid w:val="0"/>
              <w:spacing w:before="6" w:after="6" w:line="100" w:lineRule="atLeast"/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1.2. Participação, em andamento, em Grupo de pesquisa cadastrado no CNPq e certificado pela Unespar</w:t>
            </w:r>
          </w:p>
        </w:tc>
        <w:tc>
          <w:tcPr>
            <w:tcW w:w="141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47D88F19">
            <w:pPr>
              <w:pStyle w:val="15"/>
              <w:snapToGrid w:val="0"/>
              <w:spacing w:before="6" w:after="6" w:line="10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6F9FE7AB">
            <w:pPr>
              <w:pStyle w:val="15"/>
              <w:snapToGrid w:val="0"/>
              <w:spacing w:before="6" w:after="6" w:line="100" w:lineRule="atLeast"/>
              <w:ind w:firstLine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Sim, líder</w:t>
            </w:r>
          </w:p>
          <w:p w14:paraId="2D06480B">
            <w:pPr>
              <w:pStyle w:val="15"/>
              <w:snapToGrid w:val="0"/>
              <w:spacing w:before="6" w:after="6" w:line="100" w:lineRule="atLeast"/>
              <w:ind w:firstLine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Sim, vice-líder</w:t>
            </w:r>
          </w:p>
          <w:p w14:paraId="605A65D0">
            <w:pPr>
              <w:pStyle w:val="15"/>
              <w:snapToGrid w:val="0"/>
              <w:spacing w:before="6" w:after="6" w:line="100" w:lineRule="atLeast"/>
              <w:ind w:firstLine="13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Sim, membro</w:t>
            </w:r>
          </w:p>
        </w:tc>
        <w:tc>
          <w:tcPr>
            <w:tcW w:w="29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</w:tcPr>
          <w:p w14:paraId="43DDA282">
            <w:pPr>
              <w:pStyle w:val="15"/>
              <w:snapToGrid w:val="0"/>
              <w:spacing w:before="6" w:after="6" w:line="100" w:lineRule="atLeast"/>
              <w:ind w:left="135" w:right="13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Se sim, nome do GP:</w:t>
            </w:r>
          </w:p>
        </w:tc>
      </w:tr>
      <w:tr w14:paraId="76DD42D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0E78B">
            <w:pPr>
              <w:pStyle w:val="15"/>
              <w:snapToGrid w:val="0"/>
              <w:spacing w:before="6" w:after="6" w:line="100" w:lineRule="atLeast"/>
              <w:jc w:val="both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 Editoria chefe, em andamento,  de periódicos científicos na Unespar </w:t>
            </w:r>
          </w:p>
        </w:tc>
        <w:tc>
          <w:tcPr>
            <w:tcW w:w="141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7BC8A944">
            <w:pPr>
              <w:pStyle w:val="15"/>
              <w:snapToGrid w:val="0"/>
              <w:spacing w:before="6" w:after="6" w:line="100" w:lineRule="atLeast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4CE5FB71">
            <w:pPr>
              <w:pStyle w:val="15"/>
              <w:snapToGrid w:val="0"/>
              <w:spacing w:before="6" w:after="6" w:line="100" w:lineRule="atLeast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(    ) Sim </w:t>
            </w:r>
          </w:p>
        </w:tc>
        <w:tc>
          <w:tcPr>
            <w:tcW w:w="29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</w:tcPr>
          <w:p w14:paraId="53A833EF">
            <w:pPr>
              <w:pStyle w:val="15"/>
              <w:snapToGrid w:val="0"/>
              <w:spacing w:before="6" w:after="6" w:line="100" w:lineRule="atLeast"/>
              <w:ind w:left="135" w:right="13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Se sim, nome do Periódico:</w:t>
            </w:r>
          </w:p>
        </w:tc>
      </w:tr>
      <w:tr w14:paraId="00BFFA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95AD1">
            <w:pPr>
              <w:pStyle w:val="15"/>
              <w:snapToGrid w:val="0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 Orientação, em andamento, de Doutorado de PPG da Unespar</w:t>
            </w:r>
          </w:p>
        </w:tc>
        <w:tc>
          <w:tcPr>
            <w:tcW w:w="141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51B0A239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0AF3B0E9">
            <w:pPr>
              <w:pStyle w:val="15"/>
              <w:snapToGrid w:val="0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(    ) Sim </w:t>
            </w:r>
          </w:p>
        </w:tc>
        <w:tc>
          <w:tcPr>
            <w:tcW w:w="29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</w:tcPr>
          <w:p w14:paraId="1AC87033">
            <w:pPr>
              <w:pStyle w:val="15"/>
              <w:snapToGrid w:val="0"/>
              <w:spacing w:before="6" w:after="6" w:line="100" w:lineRule="atLeast"/>
              <w:ind w:left="135" w:righ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sim, nome do PPG e quantidade de orientandos:</w:t>
            </w:r>
          </w:p>
          <w:p w14:paraId="5F6D576E">
            <w:pPr>
              <w:pStyle w:val="15"/>
              <w:snapToGrid w:val="0"/>
              <w:spacing w:before="6" w:after="6" w:line="100" w:lineRule="atLeast"/>
              <w:ind w:left="135" w:right="130"/>
              <w:rPr>
                <w:b/>
                <w:bCs/>
                <w:sz w:val="20"/>
                <w:szCs w:val="20"/>
              </w:rPr>
            </w:pPr>
          </w:p>
        </w:tc>
      </w:tr>
      <w:tr w14:paraId="765078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A2A1B">
            <w:pPr>
              <w:pStyle w:val="15"/>
              <w:snapToGrid w:val="0"/>
              <w:spacing w:before="6" w:after="6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 Orientação,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em andamento, de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Mestrado de PPG da Unespar</w:t>
            </w:r>
          </w:p>
        </w:tc>
        <w:tc>
          <w:tcPr>
            <w:tcW w:w="141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7BFAFC35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35D82076">
            <w:pPr>
              <w:pStyle w:val="15"/>
              <w:snapToGrid w:val="0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(    ) Sim </w:t>
            </w:r>
          </w:p>
        </w:tc>
        <w:tc>
          <w:tcPr>
            <w:tcW w:w="29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</w:tcPr>
          <w:p w14:paraId="34504291">
            <w:pPr>
              <w:pStyle w:val="15"/>
              <w:snapToGrid w:val="0"/>
              <w:spacing w:before="6" w:after="6" w:line="100" w:lineRule="atLeast"/>
              <w:ind w:left="135" w:righ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sim, nome do PPG e quantidade de orientandos:</w:t>
            </w:r>
          </w:p>
          <w:p w14:paraId="3236AB25">
            <w:pPr>
              <w:pStyle w:val="15"/>
              <w:snapToGrid w:val="0"/>
              <w:spacing w:before="6" w:after="6" w:line="100" w:lineRule="atLeast"/>
              <w:ind w:left="135" w:right="130"/>
              <w:rPr>
                <w:b/>
                <w:bCs/>
                <w:sz w:val="20"/>
                <w:szCs w:val="20"/>
              </w:rPr>
            </w:pPr>
          </w:p>
        </w:tc>
      </w:tr>
      <w:tr w14:paraId="560CE6D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99" w:hRule="atLeast"/>
        </w:trPr>
        <w:tc>
          <w:tcPr>
            <w:tcW w:w="4820" w:type="dxa"/>
            <w:tcBorders>
              <w:top w:val="single" w:color="000000" w:themeColor="text1" w:sz="2" w:space="0"/>
              <w:left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D835C">
            <w:pPr>
              <w:pStyle w:val="15"/>
              <w:snapToGrid w:val="0"/>
              <w:spacing w:before="6" w:after="6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 Orientação,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em andamento, de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IC &amp; ITI da Unespar (PIC/PIBIC/PIBIC-Af/PIC-EM/PIBIC-EM e PITI/PIBITI)</w:t>
            </w:r>
          </w:p>
        </w:tc>
        <w:tc>
          <w:tcPr>
            <w:tcW w:w="141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026FA243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37334189">
            <w:pPr>
              <w:pStyle w:val="15"/>
              <w:snapToGrid w:val="0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(    ) Sim, orientador</w:t>
            </w:r>
          </w:p>
          <w:p w14:paraId="06F624FF">
            <w:pPr>
              <w:pStyle w:val="15"/>
              <w:snapToGrid w:val="0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(    ) Sim, coorientador</w:t>
            </w:r>
          </w:p>
        </w:tc>
        <w:tc>
          <w:tcPr>
            <w:tcW w:w="29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</w:tcPr>
          <w:p w14:paraId="18F6FB21">
            <w:pPr>
              <w:pStyle w:val="15"/>
              <w:snapToGrid w:val="0"/>
              <w:spacing w:before="6" w:after="6" w:line="100" w:lineRule="atLeast"/>
              <w:ind w:left="135" w:right="13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Se sim, nome do Programa e quantidade de orientandos por programa:</w:t>
            </w:r>
          </w:p>
        </w:tc>
      </w:tr>
      <w:tr w14:paraId="5389C61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079A5">
            <w:pPr>
              <w:pStyle w:val="15"/>
              <w:snapToGrid w:val="0"/>
              <w:spacing w:before="6" w:after="6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 Parecerista/Avaliador de Projetos de IC &amp; ITI e de trabalhos do EAIC (SIPEC) da Unespar dentre o período de</w:t>
            </w:r>
            <w:r>
              <w:rPr>
                <w:rStyle w:val="35"/>
                <w:rFonts w:ascii="Times New Roman" w:hAnsi="Times New Roman" w:cs="Times New Roman"/>
                <w:sz w:val="22"/>
                <w:szCs w:val="22"/>
              </w:rPr>
              <w:t xml:space="preserve"> 2023 e 2024.</w:t>
            </w:r>
          </w:p>
        </w:tc>
        <w:tc>
          <w:tcPr>
            <w:tcW w:w="141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4F6F4B28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vAlign w:val="center"/>
          </w:tcPr>
          <w:p w14:paraId="3E4B0093">
            <w:pPr>
              <w:pStyle w:val="15"/>
              <w:snapToGrid w:val="0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(    ) Sim </w:t>
            </w:r>
          </w:p>
        </w:tc>
        <w:tc>
          <w:tcPr>
            <w:tcW w:w="29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</w:tcPr>
          <w:p w14:paraId="6D86481F">
            <w:pPr>
              <w:pStyle w:val="15"/>
              <w:snapToGrid w:val="0"/>
              <w:spacing w:before="6" w:after="6" w:line="100" w:lineRule="atLeast"/>
              <w:ind w:right="13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</w:t>
            </w:r>
          </w:p>
        </w:tc>
      </w:tr>
      <w:tr w14:paraId="200C3F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68" w:hRule="atLeast"/>
        </w:trPr>
        <w:tc>
          <w:tcPr>
            <w:tcW w:w="4820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7ECF2">
            <w:pPr>
              <w:pStyle w:val="15"/>
              <w:spacing w:before="6" w:after="6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1.8 Projeto de pesquisa, em andamento, financiado por agência de fomento externa a Unespar e registrado na DPPG do </w:t>
            </w:r>
            <w:r>
              <w:rPr>
                <w:i/>
                <w:iCs/>
                <w:sz w:val="20"/>
                <w:szCs w:val="20"/>
              </w:rPr>
              <w:t>campus</w:t>
            </w:r>
          </w:p>
        </w:tc>
        <w:tc>
          <w:tcPr>
            <w:tcW w:w="1417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FCAB7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A4EDC">
            <w:pPr>
              <w:pStyle w:val="15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(    ) Sim </w:t>
            </w:r>
          </w:p>
        </w:tc>
        <w:tc>
          <w:tcPr>
            <w:tcW w:w="2976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4CA53D">
            <w:pPr>
              <w:pStyle w:val="15"/>
              <w:snapToGrid w:val="0"/>
              <w:spacing w:before="6" w:after="6" w:line="100" w:lineRule="atLeast"/>
              <w:ind w:left="135" w:right="1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sim, nome do projeto e órgão de fomento:</w:t>
            </w:r>
          </w:p>
          <w:p w14:paraId="14FBEEFE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</w:p>
        </w:tc>
      </w:tr>
      <w:tr w14:paraId="6920FBA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68" w:hRule="atLeast"/>
        </w:trPr>
        <w:tc>
          <w:tcPr>
            <w:tcW w:w="4820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B3729">
            <w:pPr>
              <w:pStyle w:val="15"/>
              <w:spacing w:before="6" w:after="6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 Bolsista produtividade em vigência</w:t>
            </w:r>
          </w:p>
        </w:tc>
        <w:tc>
          <w:tcPr>
            <w:tcW w:w="1417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00B32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A34D5">
            <w:pPr>
              <w:pStyle w:val="15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(    ) Sim </w:t>
            </w:r>
          </w:p>
        </w:tc>
        <w:tc>
          <w:tcPr>
            <w:tcW w:w="2976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C9B82C">
            <w:pPr>
              <w:pStyle w:val="15"/>
              <w:snapToGrid w:val="0"/>
              <w:spacing w:before="6" w:after="6" w:line="100" w:lineRule="atLeast"/>
              <w:ind w:left="135" w:right="1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sim, órgão de fomento:</w:t>
            </w:r>
          </w:p>
          <w:p w14:paraId="6EB9CE01">
            <w:pPr>
              <w:pStyle w:val="15"/>
              <w:snapToGrid w:val="0"/>
              <w:spacing w:before="6" w:after="6" w:line="100" w:lineRule="atLeast"/>
              <w:ind w:left="135" w:right="130"/>
              <w:jc w:val="both"/>
              <w:rPr>
                <w:sz w:val="20"/>
                <w:szCs w:val="20"/>
              </w:rPr>
            </w:pPr>
          </w:p>
        </w:tc>
      </w:tr>
      <w:tr w14:paraId="1A5EA2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1198" w:type="dxa"/>
            <w:gridSpan w:val="4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DBE5F1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75E04">
            <w:pPr>
              <w:pStyle w:val="15"/>
              <w:snapToGrid w:val="0"/>
              <w:spacing w:before="6" w:after="6" w:line="10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GRUPO 2 - PRODUÇÃO BIBLIOGRÁFICA PUBLICADA</w:t>
            </w:r>
          </w:p>
        </w:tc>
      </w:tr>
      <w:tr w14:paraId="2CF78A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1198" w:type="dxa"/>
            <w:gridSpan w:val="4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47011">
            <w:pPr>
              <w:pStyle w:val="28"/>
              <w:numPr>
                <w:ilvl w:val="0"/>
                <w:numId w:val="3"/>
              </w:numPr>
              <w:tabs>
                <w:tab w:val="left" w:pos="266"/>
              </w:tabs>
              <w:autoSpaceDE w:val="0"/>
              <w:autoSpaceDN w:val="0"/>
              <w:ind w:right="227"/>
              <w:jc w:val="both"/>
            </w:pPr>
            <w:r>
              <w:t>Para informe da produção bibliográfica publicada, os seguintes períodos devem ser considerados:</w:t>
            </w:r>
          </w:p>
          <w:p w14:paraId="6FDD19DC">
            <w:pPr>
              <w:pStyle w:val="28"/>
              <w:tabs>
                <w:tab w:val="left" w:pos="793"/>
              </w:tabs>
              <w:autoSpaceDE w:val="0"/>
              <w:autoSpaceDN w:val="0"/>
              <w:ind w:left="651" w:right="227"/>
              <w:jc w:val="both"/>
            </w:pPr>
            <w:r>
              <w:t>- Solicitações referentes ao 1º e 2º períodos de realização do evento, conforme Art. 9º, devem incluir produções de 2024, 2023 e 2022. Pesquisadoras que estiveram em licença maternidade durante este período, poderá ser incluída também a produção de 2021.</w:t>
            </w:r>
          </w:p>
          <w:p w14:paraId="5A8BC6D5">
            <w:pPr>
              <w:pStyle w:val="28"/>
              <w:tabs>
                <w:tab w:val="left" w:pos="793"/>
              </w:tabs>
              <w:autoSpaceDE w:val="0"/>
              <w:autoSpaceDN w:val="0"/>
              <w:ind w:left="651" w:right="227"/>
              <w:jc w:val="both"/>
            </w:pPr>
            <w:r>
              <w:t>- Do 3º e 4º períodos, devem ser incluídas produções de 2025, 2024 e 2023. Pesquisadoras que estiveram em licença maternidade durante este período, poderá ser incluída também a produção de 2022.</w:t>
            </w:r>
          </w:p>
          <w:p w14:paraId="7E0404DB">
            <w:pPr>
              <w:pStyle w:val="28"/>
              <w:numPr>
                <w:ilvl w:val="0"/>
                <w:numId w:val="3"/>
              </w:numPr>
              <w:tabs>
                <w:tab w:val="left" w:pos="793"/>
              </w:tabs>
              <w:autoSpaceDE w:val="0"/>
              <w:autoSpaceDN w:val="0"/>
              <w:ind w:right="227"/>
              <w:jc w:val="both"/>
            </w:pPr>
            <w:r>
              <w:rPr>
                <w:bCs/>
                <w:lang w:eastAsia="en-US"/>
              </w:rPr>
              <w:t>Produção no prelo, bem como artigos aceitos e não publicados não devem ser pontuados.</w:t>
            </w:r>
          </w:p>
          <w:p w14:paraId="735C09F9">
            <w:pPr>
              <w:pStyle w:val="28"/>
              <w:numPr>
                <w:ilvl w:val="0"/>
                <w:numId w:val="4"/>
              </w:numPr>
              <w:tabs>
                <w:tab w:val="left" w:pos="266"/>
              </w:tabs>
              <w:autoSpaceDE w:val="0"/>
              <w:autoSpaceDN w:val="0"/>
              <w:ind w:right="227"/>
              <w:jc w:val="both"/>
            </w:pPr>
            <w:r>
              <w:rPr>
                <w:bCs/>
                <w:lang w:eastAsia="en-US"/>
              </w:rPr>
              <w:t>Para o item “</w:t>
            </w:r>
            <w:r>
              <w:rPr>
                <w:bCs/>
              </w:rPr>
              <w:t>Autoria / co-autoria de artigos completos publicados em periódicos</w:t>
            </w:r>
            <w:r>
              <w:rPr>
                <w:bCs/>
                <w:lang w:eastAsia="en-US"/>
              </w:rPr>
              <w:t xml:space="preserve">”, deve ser indicada a Área de Avaliação, conforme o Qualis/CAPES. As produções </w:t>
            </w:r>
            <w:r>
              <w:rPr>
                <w:bCs/>
                <w:spacing w:val="-7"/>
                <w:w w:val="105"/>
                <w:lang w:eastAsia="en-US"/>
              </w:rPr>
              <w:t xml:space="preserve">deverão ser quantificadas e referenciadas, indicando o título do periódico, conforme </w:t>
            </w:r>
            <w:r>
              <w:rPr>
                <w:bCs/>
                <w:lang w:eastAsia="en-US"/>
              </w:rPr>
              <w:t>Classificação de Periódicos quadriênio 2017-2020.</w:t>
            </w:r>
          </w:p>
        </w:tc>
      </w:tr>
      <w:tr w14:paraId="63665A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B935D">
            <w:pPr>
              <w:pStyle w:val="15"/>
              <w:spacing w:before="6" w:after="6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Autoria / co-autoria de artigos completos publicados em periódicos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426D1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Qualis A1</w:t>
            </w:r>
          </w:p>
          <w:p w14:paraId="5A7139C4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85128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8FE0C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Sim, Quantitativo:</w:t>
            </w:r>
          </w:p>
          <w:p w14:paraId="202512C9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Título do(s) periódico(s):</w:t>
            </w:r>
          </w:p>
          <w:p w14:paraId="65575BB7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Área de Avaliação:</w:t>
            </w:r>
          </w:p>
        </w:tc>
      </w:tr>
      <w:tr w14:paraId="1BE067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08736">
            <w:pPr>
              <w:widowControl/>
              <w:rPr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FFB2F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Qualis A2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21D98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25FB7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</w:t>
            </w:r>
          </w:p>
          <w:p w14:paraId="2B9EF597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Título do(s) periódico(s):</w:t>
            </w:r>
          </w:p>
          <w:p w14:paraId="11BD07C9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Área de Avaliação:</w:t>
            </w:r>
          </w:p>
        </w:tc>
      </w:tr>
      <w:tr w14:paraId="666FBA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A6B9D">
            <w:pPr>
              <w:widowControl/>
              <w:rPr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E2B61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Qualis A3</w:t>
            </w:r>
          </w:p>
        </w:tc>
        <w:tc>
          <w:tcPr>
            <w:tcW w:w="1985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vAlign w:val="center"/>
          </w:tcPr>
          <w:p w14:paraId="7E88800D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2976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6F4A7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Sim, Quantitativo:</w:t>
            </w:r>
          </w:p>
          <w:p w14:paraId="7A1FC56F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Título do(s) periódico(s):</w:t>
            </w:r>
          </w:p>
          <w:p w14:paraId="313F5A16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Área de Avaliação:</w:t>
            </w:r>
          </w:p>
        </w:tc>
      </w:tr>
      <w:tr w14:paraId="27E358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B61BB">
            <w:pPr>
              <w:widowControl/>
              <w:rPr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F53A5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Qualis A4</w:t>
            </w:r>
          </w:p>
        </w:tc>
        <w:tc>
          <w:tcPr>
            <w:tcW w:w="1985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vAlign w:val="center"/>
          </w:tcPr>
          <w:p w14:paraId="081F2F61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2976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78C78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Sim, Quantitativo:</w:t>
            </w:r>
          </w:p>
          <w:p w14:paraId="4462DC7C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Título do(s) periódico(s):</w:t>
            </w:r>
          </w:p>
          <w:p w14:paraId="4A6BE2A9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Área de Avaliação:</w:t>
            </w:r>
          </w:p>
        </w:tc>
      </w:tr>
      <w:tr w14:paraId="2282F2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9F2CA">
            <w:pPr>
              <w:widowControl/>
              <w:rPr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61F7E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Qualis B1</w:t>
            </w:r>
          </w:p>
        </w:tc>
        <w:tc>
          <w:tcPr>
            <w:tcW w:w="1985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45A3122B">
            <w:pPr>
              <w:pStyle w:val="15"/>
              <w:snapToGrid w:val="0"/>
              <w:spacing w:before="6" w:after="6" w:line="100" w:lineRule="atLeast"/>
              <w:ind w:firstLine="1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2976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vAlign w:val="bottom"/>
          </w:tcPr>
          <w:p w14:paraId="26F38B7E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Sim, Quantitativo:</w:t>
            </w:r>
          </w:p>
          <w:p w14:paraId="69E86C8D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Título do(s) periódico(s):</w:t>
            </w:r>
          </w:p>
          <w:p w14:paraId="439411FD">
            <w:pPr>
              <w:pStyle w:val="15"/>
              <w:snapToGrid w:val="0"/>
              <w:spacing w:before="6" w:after="6" w:line="100" w:lineRule="atLeast"/>
              <w:ind w:firstLine="2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Área de Avaliação:</w:t>
            </w:r>
          </w:p>
        </w:tc>
      </w:tr>
      <w:tr w14:paraId="08B6F5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ADF3E">
            <w:pPr>
              <w:widowControl/>
              <w:rPr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8576B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Qualis B2</w:t>
            </w:r>
          </w:p>
        </w:tc>
        <w:tc>
          <w:tcPr>
            <w:tcW w:w="1985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03BE7ED7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2976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77BDEF84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Sim, Quantitativo:</w:t>
            </w:r>
          </w:p>
          <w:p w14:paraId="20E88FE1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Título do(s) periódico(s):</w:t>
            </w:r>
          </w:p>
          <w:p w14:paraId="630317DA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Área de Avaliação:</w:t>
            </w:r>
          </w:p>
        </w:tc>
      </w:tr>
      <w:tr w14:paraId="42E396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6CB2C">
            <w:pPr>
              <w:widowControl/>
              <w:rPr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D3638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Qualis B3</w:t>
            </w:r>
          </w:p>
        </w:tc>
        <w:tc>
          <w:tcPr>
            <w:tcW w:w="1985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6555D703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2976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3EF81018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Sim, Quantitativo:</w:t>
            </w:r>
          </w:p>
          <w:p w14:paraId="6CF14A28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Título do(s) periódico(s):</w:t>
            </w:r>
          </w:p>
          <w:p w14:paraId="292671AC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Área de Avaliação:</w:t>
            </w:r>
          </w:p>
        </w:tc>
      </w:tr>
      <w:tr w14:paraId="645B5F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E1660">
            <w:pPr>
              <w:widowControl/>
              <w:rPr>
                <w:kern w:val="2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18CC4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Qualis B4</w:t>
            </w:r>
          </w:p>
        </w:tc>
        <w:tc>
          <w:tcPr>
            <w:tcW w:w="1985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54720D40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2976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vAlign w:val="center"/>
          </w:tcPr>
          <w:p w14:paraId="09D03141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Sim, Quantitativo:</w:t>
            </w:r>
          </w:p>
          <w:p w14:paraId="07CF836D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Título do(s) periódico(s):</w:t>
            </w:r>
          </w:p>
          <w:p w14:paraId="551D693E">
            <w:pPr>
              <w:pStyle w:val="15"/>
              <w:snapToGrid w:val="0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Área de Avaliação:</w:t>
            </w:r>
          </w:p>
        </w:tc>
      </w:tr>
      <w:tr w14:paraId="691ADB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9444D7">
            <w:pPr>
              <w:pStyle w:val="15"/>
              <w:spacing w:before="6" w:after="6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Autoria / co-autoria de livros especializados publicados com corpo editorial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83367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F10F6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</w:t>
            </w:r>
          </w:p>
        </w:tc>
        <w:tc>
          <w:tcPr>
            <w:tcW w:w="2976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7BF962">
            <w:pPr>
              <w:pStyle w:val="15"/>
              <w:snapToGrid w:val="0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sim, quantitativo:</w:t>
            </w:r>
          </w:p>
        </w:tc>
      </w:tr>
      <w:tr w14:paraId="409815D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tcBorders>
              <w:top w:val="single" w:color="auto" w:sz="4" w:space="0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90382">
            <w:pPr>
              <w:pStyle w:val="15"/>
              <w:spacing w:before="6" w:after="6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 Autoria / co-autoria de capítulos de livros especializados publicados com corpo editorial</w:t>
            </w:r>
          </w:p>
        </w:tc>
        <w:tc>
          <w:tcPr>
            <w:tcW w:w="1417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6B4CD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7D7D8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</w:t>
            </w:r>
          </w:p>
        </w:tc>
        <w:tc>
          <w:tcPr>
            <w:tcW w:w="2976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98DF8">
            <w:pPr>
              <w:pStyle w:val="15"/>
              <w:snapToGrid w:val="0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sim, quantitativo:</w:t>
            </w:r>
          </w:p>
        </w:tc>
      </w:tr>
      <w:tr w14:paraId="753E77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820" w:type="dxa"/>
            <w:tcBorders>
              <w:top w:val="nil"/>
              <w:left w:val="single" w:color="000000" w:themeColor="text1" w:sz="2" w:space="0"/>
              <w:bottom w:val="single" w:color="auto" w:sz="4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9F202">
            <w:pPr>
              <w:pStyle w:val="15"/>
              <w:spacing w:before="6" w:after="6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 Organização de livros especializados ou boletins técnicos publicados com corpo editorial</w:t>
            </w:r>
          </w:p>
          <w:p w14:paraId="3815EC9A">
            <w:pPr>
              <w:pStyle w:val="15"/>
              <w:spacing w:before="6" w:after="6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color="000000" w:themeColor="text1" w:sz="2" w:space="0"/>
              <w:bottom w:val="single" w:color="auto" w:sz="4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B1035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nil"/>
              <w:left w:val="single" w:color="000000" w:themeColor="text1" w:sz="2" w:space="0"/>
              <w:bottom w:val="single" w:color="000000" w:themeColor="text1" w:sz="2" w:space="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E5AF5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</w:t>
            </w:r>
          </w:p>
        </w:tc>
        <w:tc>
          <w:tcPr>
            <w:tcW w:w="2976" w:type="dxa"/>
            <w:tcBorders>
              <w:top w:val="nil"/>
              <w:left w:val="single" w:color="000000" w:themeColor="text1" w:sz="2" w:space="0"/>
              <w:bottom w:val="single" w:color="auto" w:sz="4" w:space="0"/>
              <w:right w:val="single" w:color="000000" w:themeColor="text1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00C22">
            <w:pPr>
              <w:pStyle w:val="15"/>
              <w:snapToGrid w:val="0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sim, quantitativo:</w:t>
            </w:r>
          </w:p>
        </w:tc>
      </w:tr>
      <w:tr w14:paraId="1D5A13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21" w:hRule="atLeast"/>
        </w:trPr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BF8EF">
            <w:pPr>
              <w:pStyle w:val="15"/>
              <w:spacing w:before="6" w:after="6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 Trabalhos completos ou Resumos expandidos publicados em anais de congressos com ISSN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A631C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DCE9E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</w:t>
            </w:r>
          </w:p>
          <w:p w14:paraId="221298C0">
            <w:pPr>
              <w:pStyle w:val="15"/>
              <w:spacing w:before="6" w:after="6" w:line="100" w:lineRule="atLeast"/>
              <w:ind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AD92C">
            <w:pPr>
              <w:pStyle w:val="15"/>
              <w:snapToGrid w:val="0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sim, quantitativo:</w:t>
            </w:r>
          </w:p>
        </w:tc>
      </w:tr>
      <w:tr w14:paraId="57EF18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21" w:hRule="atLeast"/>
        </w:trPr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57845">
            <w:pPr>
              <w:pStyle w:val="15"/>
              <w:spacing w:before="6" w:after="6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 Resumos publicados em anais de congressos com ISSN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3CF0C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Não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B0D15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 ) Sim</w:t>
            </w:r>
          </w:p>
          <w:p w14:paraId="43BAF359">
            <w:pPr>
              <w:pStyle w:val="15"/>
              <w:spacing w:before="6" w:after="6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67E10">
            <w:pPr>
              <w:pStyle w:val="15"/>
              <w:snapToGrid w:val="0"/>
              <w:spacing w:before="6" w:after="6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sim, quantitativo:</w:t>
            </w:r>
          </w:p>
        </w:tc>
      </w:tr>
    </w:tbl>
    <w:p w14:paraId="4671792A">
      <w:pPr>
        <w:pStyle w:val="3"/>
        <w:numPr>
          <w:ilvl w:val="1"/>
          <w:numId w:val="1"/>
        </w:numPr>
        <w:ind w:left="85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bookmarkEnd w:id="0"/>
    <w:p w14:paraId="25B0B118">
      <w:pPr>
        <w:pStyle w:val="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418" w:right="958" w:bottom="567" w:left="261" w:header="0" w:footer="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E41E9">
    <w:pPr>
      <w:pStyle w:val="21"/>
      <w:tabs>
        <w:tab w:val="left" w:pos="3330"/>
      </w:tabs>
      <w:spacing w:line="480" w:lineRule="auto"/>
      <w:jc w:val="center"/>
    </w:pPr>
    <w:r>
      <w:tab/>
    </w:r>
    <w:r>
      <w:tab/>
    </w:r>
    <w:r>
      <w:tab/>
    </w:r>
  </w:p>
  <w:p w14:paraId="68035531">
    <w:pPr>
      <w:pStyle w:val="15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69AFC">
    <w:pPr>
      <w:pStyle w:val="19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6059805</wp:posOffset>
          </wp:positionH>
          <wp:positionV relativeFrom="paragraph">
            <wp:posOffset>97155</wp:posOffset>
          </wp:positionV>
          <wp:extent cx="594360" cy="711200"/>
          <wp:effectExtent l="0" t="0" r="0" b="0"/>
          <wp:wrapNone/>
          <wp:docPr id="161575377" name="Imagem 2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75377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2216785</wp:posOffset>
          </wp:positionH>
          <wp:positionV relativeFrom="paragraph">
            <wp:posOffset>94615</wp:posOffset>
          </wp:positionV>
          <wp:extent cx="1012190" cy="655320"/>
          <wp:effectExtent l="0" t="0" r="0" b="0"/>
          <wp:wrapNone/>
          <wp:docPr id="1000771623" name="Imagem 1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771623" name="Imagem 1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219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3733165</wp:posOffset>
          </wp:positionH>
          <wp:positionV relativeFrom="paragraph">
            <wp:posOffset>191135</wp:posOffset>
          </wp:positionV>
          <wp:extent cx="1112520" cy="499110"/>
          <wp:effectExtent l="0" t="0" r="0" b="0"/>
          <wp:wrapNone/>
          <wp:docPr id="869233363" name="Imagem 2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9233363" name="Imagem 2" descr="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1894205</wp:posOffset>
              </wp:positionH>
              <wp:positionV relativeFrom="paragraph">
                <wp:posOffset>-60325</wp:posOffset>
              </wp:positionV>
              <wp:extent cx="0" cy="800100"/>
              <wp:effectExtent l="0" t="0" r="38100" b="19050"/>
              <wp:wrapNone/>
              <wp:docPr id="1524273948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8001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4" o:spid="_x0000_s1026" o:spt="20" style="position:absolute;left:0pt;flip:x;margin-left:149.15pt;margin-top:-4.75pt;height:63pt;width:0pt;z-index:251663360;mso-width-relative:page;mso-height-relative:page;" filled="f" stroked="t" coordsize="21600,21600" o:gfxdata="UEsDBAoAAAAAAIdO4kAAAAAAAAAAAAAAAAAEAAAAZHJzL1BLAwQUAAAACACHTuJArqfn0NgAAAAK&#10;AQAADwAAAGRycy9kb3ducmV2LnhtbE2PTU/DMAyG70j8h8hI3La0Q5u20nSqkHoBJEThslvamKas&#10;caom+/r3GHFgR9uPXj9vvj27QRxxCr0nBek8AYHUetNTp+Dzo5qtQYSoyejBEyq4YIBtcXuT68z4&#10;E73jsY6d4BAKmVZgYxwzKUNr0ekw9yMS37785HTkceqkmfSJw90gF0mykk73xB+sHvHJYruvD05B&#10;1fT2pfRV93px31jvy1359rxT6v4uTR5BRDzHfxh+9VkdCnZq/IFMEIOCxWb9wKiC2WYJgoG/RcNk&#10;ulqCLHJ5XaH4AVBLAwQUAAAACACHTuJAS+HrnPABAADjAwAADgAAAGRycy9lMm9Eb2MueG1srVNN&#10;j9MwEL0j8R8s32nS0rLbqOmKbVk48FEJ+AGuYyeW/KWxt2n/PWM7W2C57IGLYz/PPM97M9ncnY0m&#10;JwFBOdvS+aymRFjuOmX7lv788fDmlpIQme2Ydla09CICvdu+frUZfSMWbnC6E0CQxIZm9C0dYvRN&#10;VQU+CMPCzHlh8VI6MCziEfqqAzYiu9HVoq7fVaODzoPjIgRE9+WSTozwEkInpeJi7/ijETYWVhCa&#10;RZQUBuUD3eZqpRQ8fpMyiEh0S1FpzCs+gvtjWqvthjU9MD8oPpXAXlLCM02GKYuPXqn2LDLyCOof&#10;KqM4uOBknHFnqiIkO4Iq5vUzb74PzIusBa0O/mp6+H+0/OvpAER1OAmrxXJx83a9xP5bZrDzO+w/&#10;jw4IiOjIMnk1+tBgys4eYDoFf4Ak/CzBEKmV/4RU2QoUR87Z6cvVaXGOhBeQI3pbo+jchKowJCYP&#10;IX4UzpC0aalWNnnAGnb6HCK+iqFPIQm27kFpnfuoLRlbul4tVpRwhrMpcSZwazzqC7anhOkeh55H&#10;yIzBadWl7MQToD/uNJATw1FZvr/5cH9fggbWiYKuV3WpFqNZ/OK6As/rJxxLm2hymX/xp5r3LAwl&#10;J18lRzFFW/wkZ4uXaXd03SVbnHHsfQ6c5jQN15/nnP3739z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6n59DYAAAACgEAAA8AAAAAAAAAAQAgAAAAIgAAAGRycy9kb3ducmV2LnhtbFBLAQIUABQA&#10;AAAIAIdO4kBL4euc8AEAAOMDAAAOAAAAAAAAAAEAIAAAACcBAABkcnMvZTJvRG9jLnhtbFBLBQYA&#10;AAAABgAGAFkBAACJBQAAAAA=&#10;">
              <v:fill on="f" focussize="0,0"/>
              <v:stroke color="#4A7EBB [3204]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5537835</wp:posOffset>
              </wp:positionH>
              <wp:positionV relativeFrom="paragraph">
                <wp:posOffset>-47625</wp:posOffset>
              </wp:positionV>
              <wp:extent cx="0" cy="800100"/>
              <wp:effectExtent l="0" t="0" r="38100" b="19050"/>
              <wp:wrapNone/>
              <wp:docPr id="369938800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8001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4" o:spid="_x0000_s1026" o:spt="20" style="position:absolute;left:0pt;flip:x;margin-left:436.05pt;margin-top:-3.75pt;height:63pt;width:0pt;z-index:251664384;mso-width-relative:page;mso-height-relative:page;" filled="f" stroked="t" coordsize="21600,21600" o:gfxdata="UEsDBAoAAAAAAIdO4kAAAAAAAAAAAAAAAAAEAAAAZHJzL1BLAwQUAAAACACHTuJAEzpiYtcAAAAK&#10;AQAADwAAAGRycy9kb3ducmV2LnhtbE2PTU/DMAyG70j8h8hI3La0k8aq0nSqkHoBJEThslvamKas&#10;caom+/r3GHFgR9uPXj9vsT27URxxDoMnBekyAYHUeTNQr+Dzo15kIELUZPToCRVcMMC2vL0pdG78&#10;id7x2MRecAiFXCuwMU65lKGz6HRY+gmJb19+djryOPfSzPrE4W6UqyR5kE4PxB+snvDJYrdvDk5B&#10;3Q72pfJ1/3px39jsq1319rxT6v4uTR5BRDzHfxh+9VkdSnZq/YFMEKOCbLNKGVWw2KxBMPC3aJlM&#10;szXIspDXFcofUEsDBBQAAAAIAIdO4kAilrIX7gEAAOIDAAAOAAAAZHJzL2Uyb0RvYy54bWytU01z&#10;0zAQvTPDf9DoTuykTUk8cTo0oXCgkBngB2xkydaMvkZS4/Tfs5LcAOXSAxfP6mn37b6n9eb2rBU5&#10;cR+kNS2dz2pKuGG2k6Zv6c8f9+9WlIQIpgNlDW/pEw/0dvv2zWZ0DV/YwaqOe4IkJjSja+kQo2uq&#10;KrCBawgz67jBS2G9hohH31edhxHZtaoWdX1TjdZ3zlvGQ0B0Xy7pxOhfQ2iFkIzvLXvU3MTC6rmC&#10;iJLCIF2g2zytEJzFb0IEHolqKSqN+YtNMD6mb7XdQNN7cINk0wjwmhFeaNIgDTa9UO0hAnn08h8q&#10;LZm3wYo4Y1ZXRUh2BFXM6xfefB/A8awFrQ7uYnr4f7Ts6+ngiexaenWzXl+tVjU6Y0Djw+/w+Vm0&#10;nngeLblOVo0uNFixMwc/nYI7+KT7LLwmQkn3GXcqO4HayDkb/XQxmp8jYQVkiGKzOfZDqqowJCbn&#10;Q/zErSYpaKmSJlkADZy+hFhSn1MSbOy9VApxaJQhY0vXy8WSEga4mgJXAkPtUF4wPSWgetx5Fn1m&#10;DFbJLlWn4uD74055cgLclOsP7z/e3ZWkATpe0PWyLtNiNsQH2xV4Xj/jqGKiyYr+4k8z7yEMpSZf&#10;TcKVwezkbPEyRUfbPWWLM45Pn/mmNU279ec5V//+Nb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M6YmLXAAAACgEAAA8AAAAAAAAAAQAgAAAAIgAAAGRycy9kb3ducmV2LnhtbFBLAQIUABQAAAAI&#10;AIdO4kAilrIX7gEAAOIDAAAOAAAAAAAAAAEAIAAAACYBAABkcnMvZTJvRG9jLnhtbFBLBQYAAAAA&#10;BgAGAFkBAACGBQAAAAA=&#10;">
              <v:fill on="f" focussize="0,0"/>
              <v:stroke color="#4A7EBB [3204]" joinstyle="round"/>
              <v:imagedata o:title=""/>
              <o:lock v:ext="edit" aspectratio="f"/>
            </v:line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139700</wp:posOffset>
          </wp:positionH>
          <wp:positionV relativeFrom="paragraph">
            <wp:posOffset>198755</wp:posOffset>
          </wp:positionV>
          <wp:extent cx="1314450" cy="563245"/>
          <wp:effectExtent l="0" t="0" r="0" b="8255"/>
          <wp:wrapNone/>
          <wp:docPr id="482251795" name="Imagem 1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251795" name="Imagem 1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r="6891"/>
                  <a:stretch>
                    <a:fillRect/>
                  </a:stretch>
                </pic:blipFill>
                <pic:spPr>
                  <a:xfrm>
                    <a:off x="0" y="0"/>
                    <a:ext cx="1314450" cy="563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4D49B4D">
    <w:pPr>
      <w:pStyle w:val="19"/>
    </w:pPr>
  </w:p>
  <w:p w14:paraId="2B56A613">
    <w:pPr>
      <w:pStyle w:val="15"/>
      <w:spacing w:line="14" w:lineRule="auto"/>
      <w:rPr>
        <w:sz w:val="20"/>
      </w:rPr>
    </w:pPr>
    <w:r>
      <w:rPr>
        <w:sz w:val="20"/>
      </w:rPr>
      <w:t xml:space="preserve"> </w:t>
    </w:r>
  </w:p>
  <w:p w14:paraId="362DFD38">
    <w:pPr>
      <w:pStyle w:val="15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17EB51CF"/>
    <w:multiLevelType w:val="multilevel"/>
    <w:tmpl w:val="17EB51C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308B0BF7"/>
    <w:multiLevelType w:val="multilevel"/>
    <w:tmpl w:val="308B0BF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4BF072E8"/>
    <w:multiLevelType w:val="multilevel"/>
    <w:tmpl w:val="4BF072E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15"/>
    <w:rsid w:val="00000931"/>
    <w:rsid w:val="00001051"/>
    <w:rsid w:val="00003222"/>
    <w:rsid w:val="000037A2"/>
    <w:rsid w:val="000041C4"/>
    <w:rsid w:val="000046E0"/>
    <w:rsid w:val="000047DF"/>
    <w:rsid w:val="00004F4D"/>
    <w:rsid w:val="0000546B"/>
    <w:rsid w:val="0000726D"/>
    <w:rsid w:val="00007E9E"/>
    <w:rsid w:val="000137F1"/>
    <w:rsid w:val="00013FAF"/>
    <w:rsid w:val="0001532B"/>
    <w:rsid w:val="00015943"/>
    <w:rsid w:val="00016BE7"/>
    <w:rsid w:val="0001712F"/>
    <w:rsid w:val="00017DA2"/>
    <w:rsid w:val="00020D4C"/>
    <w:rsid w:val="00021D86"/>
    <w:rsid w:val="00024B3B"/>
    <w:rsid w:val="0002517D"/>
    <w:rsid w:val="0002568A"/>
    <w:rsid w:val="00025A44"/>
    <w:rsid w:val="00026905"/>
    <w:rsid w:val="00026D86"/>
    <w:rsid w:val="00031081"/>
    <w:rsid w:val="00031179"/>
    <w:rsid w:val="00031BD1"/>
    <w:rsid w:val="00031C16"/>
    <w:rsid w:val="00031F47"/>
    <w:rsid w:val="000323DC"/>
    <w:rsid w:val="0003247D"/>
    <w:rsid w:val="00033230"/>
    <w:rsid w:val="00034183"/>
    <w:rsid w:val="00034352"/>
    <w:rsid w:val="0003521A"/>
    <w:rsid w:val="0003569A"/>
    <w:rsid w:val="000363BA"/>
    <w:rsid w:val="000365AE"/>
    <w:rsid w:val="00036A39"/>
    <w:rsid w:val="00036B82"/>
    <w:rsid w:val="00040B7C"/>
    <w:rsid w:val="00041100"/>
    <w:rsid w:val="000436B4"/>
    <w:rsid w:val="00044797"/>
    <w:rsid w:val="000455D9"/>
    <w:rsid w:val="0004591B"/>
    <w:rsid w:val="0004621E"/>
    <w:rsid w:val="00047337"/>
    <w:rsid w:val="0005002A"/>
    <w:rsid w:val="00051E4F"/>
    <w:rsid w:val="00052ABA"/>
    <w:rsid w:val="00053045"/>
    <w:rsid w:val="000549A9"/>
    <w:rsid w:val="00054C84"/>
    <w:rsid w:val="00055BC5"/>
    <w:rsid w:val="000562F2"/>
    <w:rsid w:val="00056482"/>
    <w:rsid w:val="00056C5D"/>
    <w:rsid w:val="00056C79"/>
    <w:rsid w:val="000576A7"/>
    <w:rsid w:val="00057800"/>
    <w:rsid w:val="00057D51"/>
    <w:rsid w:val="0006029E"/>
    <w:rsid w:val="00060F60"/>
    <w:rsid w:val="00061DC8"/>
    <w:rsid w:val="00062205"/>
    <w:rsid w:val="00062EFC"/>
    <w:rsid w:val="00063152"/>
    <w:rsid w:val="00063A7D"/>
    <w:rsid w:val="00063B0A"/>
    <w:rsid w:val="00063ED1"/>
    <w:rsid w:val="00064B04"/>
    <w:rsid w:val="00065238"/>
    <w:rsid w:val="00066715"/>
    <w:rsid w:val="00066F57"/>
    <w:rsid w:val="000674EE"/>
    <w:rsid w:val="00067F00"/>
    <w:rsid w:val="00071D85"/>
    <w:rsid w:val="00072212"/>
    <w:rsid w:val="00074190"/>
    <w:rsid w:val="00076EE5"/>
    <w:rsid w:val="000772DA"/>
    <w:rsid w:val="00077366"/>
    <w:rsid w:val="00081A78"/>
    <w:rsid w:val="00082FC7"/>
    <w:rsid w:val="000831AB"/>
    <w:rsid w:val="00083220"/>
    <w:rsid w:val="0008389B"/>
    <w:rsid w:val="00083A71"/>
    <w:rsid w:val="00083B55"/>
    <w:rsid w:val="000851BA"/>
    <w:rsid w:val="00085991"/>
    <w:rsid w:val="00085FAD"/>
    <w:rsid w:val="000879BB"/>
    <w:rsid w:val="00090098"/>
    <w:rsid w:val="000901A2"/>
    <w:rsid w:val="00091710"/>
    <w:rsid w:val="00094FF0"/>
    <w:rsid w:val="00096B06"/>
    <w:rsid w:val="00096D06"/>
    <w:rsid w:val="00097705"/>
    <w:rsid w:val="00097EF1"/>
    <w:rsid w:val="000A036E"/>
    <w:rsid w:val="000A037D"/>
    <w:rsid w:val="000A158D"/>
    <w:rsid w:val="000A3689"/>
    <w:rsid w:val="000A3A91"/>
    <w:rsid w:val="000A3EE2"/>
    <w:rsid w:val="000A4369"/>
    <w:rsid w:val="000A4762"/>
    <w:rsid w:val="000A5EDF"/>
    <w:rsid w:val="000A6030"/>
    <w:rsid w:val="000A66DD"/>
    <w:rsid w:val="000A71A2"/>
    <w:rsid w:val="000B056E"/>
    <w:rsid w:val="000B0A13"/>
    <w:rsid w:val="000B0A5A"/>
    <w:rsid w:val="000B151A"/>
    <w:rsid w:val="000B17B7"/>
    <w:rsid w:val="000B1D1A"/>
    <w:rsid w:val="000B29B4"/>
    <w:rsid w:val="000B2E07"/>
    <w:rsid w:val="000B39B5"/>
    <w:rsid w:val="000B3D77"/>
    <w:rsid w:val="000B66F2"/>
    <w:rsid w:val="000C00E2"/>
    <w:rsid w:val="000C037A"/>
    <w:rsid w:val="000C05AE"/>
    <w:rsid w:val="000C0F47"/>
    <w:rsid w:val="000C26E1"/>
    <w:rsid w:val="000C3952"/>
    <w:rsid w:val="000C4F5F"/>
    <w:rsid w:val="000C6045"/>
    <w:rsid w:val="000C740C"/>
    <w:rsid w:val="000C7A3B"/>
    <w:rsid w:val="000D1B36"/>
    <w:rsid w:val="000D1B73"/>
    <w:rsid w:val="000D1DF3"/>
    <w:rsid w:val="000D1FE1"/>
    <w:rsid w:val="000D2836"/>
    <w:rsid w:val="000D308C"/>
    <w:rsid w:val="000D355F"/>
    <w:rsid w:val="000D55B1"/>
    <w:rsid w:val="000D599C"/>
    <w:rsid w:val="000D5DAA"/>
    <w:rsid w:val="000D602A"/>
    <w:rsid w:val="000D7930"/>
    <w:rsid w:val="000E0137"/>
    <w:rsid w:val="000E0A16"/>
    <w:rsid w:val="000E112F"/>
    <w:rsid w:val="000E3370"/>
    <w:rsid w:val="000E427F"/>
    <w:rsid w:val="000E4489"/>
    <w:rsid w:val="000E4740"/>
    <w:rsid w:val="000E4E9B"/>
    <w:rsid w:val="000E640F"/>
    <w:rsid w:val="000E6532"/>
    <w:rsid w:val="000E7037"/>
    <w:rsid w:val="000E758F"/>
    <w:rsid w:val="000F0A4C"/>
    <w:rsid w:val="000F0E12"/>
    <w:rsid w:val="000F260E"/>
    <w:rsid w:val="000F30CC"/>
    <w:rsid w:val="000F31A0"/>
    <w:rsid w:val="000F43D7"/>
    <w:rsid w:val="000F47AF"/>
    <w:rsid w:val="000F5494"/>
    <w:rsid w:val="000F57B7"/>
    <w:rsid w:val="000F59EE"/>
    <w:rsid w:val="000F6B37"/>
    <w:rsid w:val="001011F7"/>
    <w:rsid w:val="00102207"/>
    <w:rsid w:val="00103A8B"/>
    <w:rsid w:val="001042AD"/>
    <w:rsid w:val="00105633"/>
    <w:rsid w:val="00105AA3"/>
    <w:rsid w:val="00105E17"/>
    <w:rsid w:val="00110C47"/>
    <w:rsid w:val="00111E84"/>
    <w:rsid w:val="00112A1F"/>
    <w:rsid w:val="001133A3"/>
    <w:rsid w:val="0011356E"/>
    <w:rsid w:val="00114800"/>
    <w:rsid w:val="00115C91"/>
    <w:rsid w:val="001173B8"/>
    <w:rsid w:val="001208E8"/>
    <w:rsid w:val="00120C56"/>
    <w:rsid w:val="00120FB1"/>
    <w:rsid w:val="00122856"/>
    <w:rsid w:val="00125418"/>
    <w:rsid w:val="00125BAA"/>
    <w:rsid w:val="001262FD"/>
    <w:rsid w:val="001270B2"/>
    <w:rsid w:val="00127934"/>
    <w:rsid w:val="0012799C"/>
    <w:rsid w:val="00132AA4"/>
    <w:rsid w:val="001339EF"/>
    <w:rsid w:val="00135859"/>
    <w:rsid w:val="0013607D"/>
    <w:rsid w:val="00136152"/>
    <w:rsid w:val="00136488"/>
    <w:rsid w:val="00140A62"/>
    <w:rsid w:val="00140BA3"/>
    <w:rsid w:val="00140C3F"/>
    <w:rsid w:val="00141179"/>
    <w:rsid w:val="001419E8"/>
    <w:rsid w:val="00141E4A"/>
    <w:rsid w:val="00143992"/>
    <w:rsid w:val="00143B5F"/>
    <w:rsid w:val="00146402"/>
    <w:rsid w:val="00150598"/>
    <w:rsid w:val="00150907"/>
    <w:rsid w:val="00151E3E"/>
    <w:rsid w:val="00153858"/>
    <w:rsid w:val="00155B36"/>
    <w:rsid w:val="001561E1"/>
    <w:rsid w:val="0015691E"/>
    <w:rsid w:val="0016090C"/>
    <w:rsid w:val="00160977"/>
    <w:rsid w:val="001610AC"/>
    <w:rsid w:val="001626FB"/>
    <w:rsid w:val="001633E9"/>
    <w:rsid w:val="001660AE"/>
    <w:rsid w:val="0016718F"/>
    <w:rsid w:val="00167B88"/>
    <w:rsid w:val="0017031B"/>
    <w:rsid w:val="00170CEB"/>
    <w:rsid w:val="001719B6"/>
    <w:rsid w:val="00173B3F"/>
    <w:rsid w:val="0017472E"/>
    <w:rsid w:val="00176A44"/>
    <w:rsid w:val="00176C89"/>
    <w:rsid w:val="00176DD6"/>
    <w:rsid w:val="00180055"/>
    <w:rsid w:val="00183510"/>
    <w:rsid w:val="00184204"/>
    <w:rsid w:val="00184415"/>
    <w:rsid w:val="0018443E"/>
    <w:rsid w:val="001849AE"/>
    <w:rsid w:val="00184AA6"/>
    <w:rsid w:val="00186C16"/>
    <w:rsid w:val="00187780"/>
    <w:rsid w:val="00187DF7"/>
    <w:rsid w:val="001920D6"/>
    <w:rsid w:val="00193941"/>
    <w:rsid w:val="00193AF4"/>
    <w:rsid w:val="00193C02"/>
    <w:rsid w:val="00193D0B"/>
    <w:rsid w:val="00194E89"/>
    <w:rsid w:val="001A0317"/>
    <w:rsid w:val="001A0CD7"/>
    <w:rsid w:val="001A10D0"/>
    <w:rsid w:val="001A124B"/>
    <w:rsid w:val="001A1EE6"/>
    <w:rsid w:val="001A233D"/>
    <w:rsid w:val="001A2785"/>
    <w:rsid w:val="001A3ACD"/>
    <w:rsid w:val="001A4325"/>
    <w:rsid w:val="001A5593"/>
    <w:rsid w:val="001A616C"/>
    <w:rsid w:val="001B0D2E"/>
    <w:rsid w:val="001B0DF5"/>
    <w:rsid w:val="001B1A57"/>
    <w:rsid w:val="001B2100"/>
    <w:rsid w:val="001B2872"/>
    <w:rsid w:val="001B2B14"/>
    <w:rsid w:val="001B4814"/>
    <w:rsid w:val="001B4CBE"/>
    <w:rsid w:val="001B632B"/>
    <w:rsid w:val="001B7642"/>
    <w:rsid w:val="001B7A1F"/>
    <w:rsid w:val="001B7CE5"/>
    <w:rsid w:val="001C099E"/>
    <w:rsid w:val="001C149A"/>
    <w:rsid w:val="001C1DC7"/>
    <w:rsid w:val="001C2149"/>
    <w:rsid w:val="001C39CA"/>
    <w:rsid w:val="001C4AF1"/>
    <w:rsid w:val="001C5484"/>
    <w:rsid w:val="001C565C"/>
    <w:rsid w:val="001C5956"/>
    <w:rsid w:val="001C5CF6"/>
    <w:rsid w:val="001C5DEA"/>
    <w:rsid w:val="001C6341"/>
    <w:rsid w:val="001C6CB1"/>
    <w:rsid w:val="001C76E2"/>
    <w:rsid w:val="001C7B6A"/>
    <w:rsid w:val="001D0BF3"/>
    <w:rsid w:val="001D36AE"/>
    <w:rsid w:val="001D45AA"/>
    <w:rsid w:val="001D6E31"/>
    <w:rsid w:val="001D7123"/>
    <w:rsid w:val="001E07D0"/>
    <w:rsid w:val="001E186F"/>
    <w:rsid w:val="001E18B3"/>
    <w:rsid w:val="001E23F3"/>
    <w:rsid w:val="001E2F93"/>
    <w:rsid w:val="001E4E71"/>
    <w:rsid w:val="001E57BC"/>
    <w:rsid w:val="001E580B"/>
    <w:rsid w:val="001E646C"/>
    <w:rsid w:val="001E6F38"/>
    <w:rsid w:val="001E6FD9"/>
    <w:rsid w:val="001E71C6"/>
    <w:rsid w:val="001E79CE"/>
    <w:rsid w:val="001F0F94"/>
    <w:rsid w:val="001F1123"/>
    <w:rsid w:val="001F1146"/>
    <w:rsid w:val="001F114B"/>
    <w:rsid w:val="001F11B1"/>
    <w:rsid w:val="001F1BC1"/>
    <w:rsid w:val="001F1D4D"/>
    <w:rsid w:val="001F1FD3"/>
    <w:rsid w:val="001F22E9"/>
    <w:rsid w:val="001F28F5"/>
    <w:rsid w:val="001F3C6B"/>
    <w:rsid w:val="001F3EFE"/>
    <w:rsid w:val="001F5F9C"/>
    <w:rsid w:val="001F6782"/>
    <w:rsid w:val="001F6DBE"/>
    <w:rsid w:val="001F7A6D"/>
    <w:rsid w:val="001F7BEE"/>
    <w:rsid w:val="002007AF"/>
    <w:rsid w:val="00201646"/>
    <w:rsid w:val="002030CE"/>
    <w:rsid w:val="002032EC"/>
    <w:rsid w:val="002033F4"/>
    <w:rsid w:val="00203A0D"/>
    <w:rsid w:val="00203A2E"/>
    <w:rsid w:val="00205BF8"/>
    <w:rsid w:val="00206A1B"/>
    <w:rsid w:val="00206F67"/>
    <w:rsid w:val="00207073"/>
    <w:rsid w:val="002076C7"/>
    <w:rsid w:val="002109FF"/>
    <w:rsid w:val="002115D6"/>
    <w:rsid w:val="00211E20"/>
    <w:rsid w:val="00212169"/>
    <w:rsid w:val="002132C7"/>
    <w:rsid w:val="002146D9"/>
    <w:rsid w:val="002153F0"/>
    <w:rsid w:val="002164DD"/>
    <w:rsid w:val="00220570"/>
    <w:rsid w:val="002213B0"/>
    <w:rsid w:val="002217BF"/>
    <w:rsid w:val="002221A6"/>
    <w:rsid w:val="0022268D"/>
    <w:rsid w:val="0022311D"/>
    <w:rsid w:val="00223170"/>
    <w:rsid w:val="0022449D"/>
    <w:rsid w:val="002250EE"/>
    <w:rsid w:val="002271AF"/>
    <w:rsid w:val="00227984"/>
    <w:rsid w:val="00230439"/>
    <w:rsid w:val="002308A9"/>
    <w:rsid w:val="002335F9"/>
    <w:rsid w:val="002339A6"/>
    <w:rsid w:val="002348C1"/>
    <w:rsid w:val="00236B55"/>
    <w:rsid w:val="00236F57"/>
    <w:rsid w:val="002375B7"/>
    <w:rsid w:val="00237CA8"/>
    <w:rsid w:val="00237DED"/>
    <w:rsid w:val="00240C2A"/>
    <w:rsid w:val="00241FBB"/>
    <w:rsid w:val="00242771"/>
    <w:rsid w:val="002439CF"/>
    <w:rsid w:val="00245162"/>
    <w:rsid w:val="00245283"/>
    <w:rsid w:val="002466F2"/>
    <w:rsid w:val="00247297"/>
    <w:rsid w:val="002479DC"/>
    <w:rsid w:val="00250690"/>
    <w:rsid w:val="002512C0"/>
    <w:rsid w:val="00251D7B"/>
    <w:rsid w:val="00251FB4"/>
    <w:rsid w:val="00252B54"/>
    <w:rsid w:val="002547D8"/>
    <w:rsid w:val="00254C85"/>
    <w:rsid w:val="00254C8E"/>
    <w:rsid w:val="00254FEB"/>
    <w:rsid w:val="002557BC"/>
    <w:rsid w:val="002577FB"/>
    <w:rsid w:val="00260B4A"/>
    <w:rsid w:val="00260DB8"/>
    <w:rsid w:val="00262A6A"/>
    <w:rsid w:val="00262FB4"/>
    <w:rsid w:val="00263F42"/>
    <w:rsid w:val="00264C99"/>
    <w:rsid w:val="002657F2"/>
    <w:rsid w:val="00265882"/>
    <w:rsid w:val="0026693C"/>
    <w:rsid w:val="00266CAD"/>
    <w:rsid w:val="00270973"/>
    <w:rsid w:val="00270E1F"/>
    <w:rsid w:val="0027105A"/>
    <w:rsid w:val="0027180E"/>
    <w:rsid w:val="00271F5B"/>
    <w:rsid w:val="00273C22"/>
    <w:rsid w:val="0027534A"/>
    <w:rsid w:val="0027571A"/>
    <w:rsid w:val="00275C9E"/>
    <w:rsid w:val="00275EA7"/>
    <w:rsid w:val="00276D61"/>
    <w:rsid w:val="00276F71"/>
    <w:rsid w:val="0027710B"/>
    <w:rsid w:val="00277EB8"/>
    <w:rsid w:val="00282315"/>
    <w:rsid w:val="002825FD"/>
    <w:rsid w:val="002831A9"/>
    <w:rsid w:val="00284A54"/>
    <w:rsid w:val="00286297"/>
    <w:rsid w:val="0028768C"/>
    <w:rsid w:val="002877B6"/>
    <w:rsid w:val="00287A2E"/>
    <w:rsid w:val="00287F55"/>
    <w:rsid w:val="0029099D"/>
    <w:rsid w:val="002909F1"/>
    <w:rsid w:val="00291B27"/>
    <w:rsid w:val="002923FF"/>
    <w:rsid w:val="00292B8A"/>
    <w:rsid w:val="0029347C"/>
    <w:rsid w:val="0029358A"/>
    <w:rsid w:val="00293EDB"/>
    <w:rsid w:val="002948F5"/>
    <w:rsid w:val="00295A38"/>
    <w:rsid w:val="002965A3"/>
    <w:rsid w:val="00296DF0"/>
    <w:rsid w:val="002A0E29"/>
    <w:rsid w:val="002A1AB8"/>
    <w:rsid w:val="002A2428"/>
    <w:rsid w:val="002A26B4"/>
    <w:rsid w:val="002A2EFA"/>
    <w:rsid w:val="002A3D68"/>
    <w:rsid w:val="002A3FFD"/>
    <w:rsid w:val="002A4FD3"/>
    <w:rsid w:val="002A6E20"/>
    <w:rsid w:val="002B1077"/>
    <w:rsid w:val="002B1499"/>
    <w:rsid w:val="002B184E"/>
    <w:rsid w:val="002B1AE6"/>
    <w:rsid w:val="002B36F2"/>
    <w:rsid w:val="002B3A29"/>
    <w:rsid w:val="002B3D97"/>
    <w:rsid w:val="002B474B"/>
    <w:rsid w:val="002B504B"/>
    <w:rsid w:val="002B5943"/>
    <w:rsid w:val="002B6403"/>
    <w:rsid w:val="002B6BB5"/>
    <w:rsid w:val="002C3E54"/>
    <w:rsid w:val="002C4DE9"/>
    <w:rsid w:val="002C4EA4"/>
    <w:rsid w:val="002C5278"/>
    <w:rsid w:val="002C536A"/>
    <w:rsid w:val="002C60CC"/>
    <w:rsid w:val="002C6DD2"/>
    <w:rsid w:val="002D0FDE"/>
    <w:rsid w:val="002D10EA"/>
    <w:rsid w:val="002D1AB5"/>
    <w:rsid w:val="002D1F03"/>
    <w:rsid w:val="002D2A98"/>
    <w:rsid w:val="002D2E2C"/>
    <w:rsid w:val="002D30BA"/>
    <w:rsid w:val="002D6279"/>
    <w:rsid w:val="002D62D4"/>
    <w:rsid w:val="002D703D"/>
    <w:rsid w:val="002D70D2"/>
    <w:rsid w:val="002D7EF7"/>
    <w:rsid w:val="002E00DD"/>
    <w:rsid w:val="002E07F1"/>
    <w:rsid w:val="002E1A8E"/>
    <w:rsid w:val="002E1C34"/>
    <w:rsid w:val="002E2060"/>
    <w:rsid w:val="002E20D9"/>
    <w:rsid w:val="002E3C5D"/>
    <w:rsid w:val="002E57F2"/>
    <w:rsid w:val="002E5ECF"/>
    <w:rsid w:val="002E708F"/>
    <w:rsid w:val="002F102C"/>
    <w:rsid w:val="002F1E5D"/>
    <w:rsid w:val="002F245F"/>
    <w:rsid w:val="002F39BB"/>
    <w:rsid w:val="002F39CE"/>
    <w:rsid w:val="002F484E"/>
    <w:rsid w:val="002F5DB9"/>
    <w:rsid w:val="002F6F03"/>
    <w:rsid w:val="002F6F33"/>
    <w:rsid w:val="002F72AE"/>
    <w:rsid w:val="002F77EA"/>
    <w:rsid w:val="002F7D61"/>
    <w:rsid w:val="0030099D"/>
    <w:rsid w:val="00300A62"/>
    <w:rsid w:val="00300B40"/>
    <w:rsid w:val="0030188E"/>
    <w:rsid w:val="00302D45"/>
    <w:rsid w:val="00305E0B"/>
    <w:rsid w:val="00305FA8"/>
    <w:rsid w:val="0031028E"/>
    <w:rsid w:val="003109DF"/>
    <w:rsid w:val="0031272F"/>
    <w:rsid w:val="00312ED5"/>
    <w:rsid w:val="00315114"/>
    <w:rsid w:val="003177F3"/>
    <w:rsid w:val="00320876"/>
    <w:rsid w:val="00322401"/>
    <w:rsid w:val="003227A9"/>
    <w:rsid w:val="00322CD9"/>
    <w:rsid w:val="00322D0D"/>
    <w:rsid w:val="0032415D"/>
    <w:rsid w:val="0032483E"/>
    <w:rsid w:val="00324CF1"/>
    <w:rsid w:val="003253E9"/>
    <w:rsid w:val="00326DEE"/>
    <w:rsid w:val="00331CAB"/>
    <w:rsid w:val="00331FF7"/>
    <w:rsid w:val="00332544"/>
    <w:rsid w:val="00333199"/>
    <w:rsid w:val="00335392"/>
    <w:rsid w:val="003363CD"/>
    <w:rsid w:val="003376FD"/>
    <w:rsid w:val="00337C3D"/>
    <w:rsid w:val="003428CD"/>
    <w:rsid w:val="00343C13"/>
    <w:rsid w:val="00343D01"/>
    <w:rsid w:val="00346775"/>
    <w:rsid w:val="003509AB"/>
    <w:rsid w:val="00351215"/>
    <w:rsid w:val="003523BE"/>
    <w:rsid w:val="00352974"/>
    <w:rsid w:val="00353205"/>
    <w:rsid w:val="00353B85"/>
    <w:rsid w:val="003544A7"/>
    <w:rsid w:val="00356086"/>
    <w:rsid w:val="00356617"/>
    <w:rsid w:val="00356B81"/>
    <w:rsid w:val="003571C7"/>
    <w:rsid w:val="00357431"/>
    <w:rsid w:val="00361F2D"/>
    <w:rsid w:val="0036207A"/>
    <w:rsid w:val="0036356C"/>
    <w:rsid w:val="003640F2"/>
    <w:rsid w:val="00364195"/>
    <w:rsid w:val="00364684"/>
    <w:rsid w:val="003647B1"/>
    <w:rsid w:val="00365AD8"/>
    <w:rsid w:val="003672C5"/>
    <w:rsid w:val="003717EF"/>
    <w:rsid w:val="00371AF4"/>
    <w:rsid w:val="00371FF5"/>
    <w:rsid w:val="00373890"/>
    <w:rsid w:val="00373F2B"/>
    <w:rsid w:val="00373F6E"/>
    <w:rsid w:val="00373FD2"/>
    <w:rsid w:val="00374609"/>
    <w:rsid w:val="00376375"/>
    <w:rsid w:val="003770A3"/>
    <w:rsid w:val="00380899"/>
    <w:rsid w:val="00381BF7"/>
    <w:rsid w:val="00381FFC"/>
    <w:rsid w:val="00383319"/>
    <w:rsid w:val="00384031"/>
    <w:rsid w:val="003842A4"/>
    <w:rsid w:val="00385CD3"/>
    <w:rsid w:val="00385D87"/>
    <w:rsid w:val="00386721"/>
    <w:rsid w:val="003874C8"/>
    <w:rsid w:val="00390632"/>
    <w:rsid w:val="00392676"/>
    <w:rsid w:val="00392902"/>
    <w:rsid w:val="00392F45"/>
    <w:rsid w:val="003966C7"/>
    <w:rsid w:val="003972D1"/>
    <w:rsid w:val="00397B04"/>
    <w:rsid w:val="003A1862"/>
    <w:rsid w:val="003A386B"/>
    <w:rsid w:val="003A4F99"/>
    <w:rsid w:val="003A5914"/>
    <w:rsid w:val="003A6255"/>
    <w:rsid w:val="003B177B"/>
    <w:rsid w:val="003B1853"/>
    <w:rsid w:val="003B241B"/>
    <w:rsid w:val="003B3F4B"/>
    <w:rsid w:val="003B4485"/>
    <w:rsid w:val="003B58B4"/>
    <w:rsid w:val="003B7D42"/>
    <w:rsid w:val="003B7FBA"/>
    <w:rsid w:val="003C46DE"/>
    <w:rsid w:val="003C46ED"/>
    <w:rsid w:val="003C56B1"/>
    <w:rsid w:val="003C6FCC"/>
    <w:rsid w:val="003C71A3"/>
    <w:rsid w:val="003C7514"/>
    <w:rsid w:val="003C7946"/>
    <w:rsid w:val="003D0378"/>
    <w:rsid w:val="003D0713"/>
    <w:rsid w:val="003D0847"/>
    <w:rsid w:val="003D0ACF"/>
    <w:rsid w:val="003D1BBE"/>
    <w:rsid w:val="003D4C3B"/>
    <w:rsid w:val="003D67EE"/>
    <w:rsid w:val="003E0181"/>
    <w:rsid w:val="003E0242"/>
    <w:rsid w:val="003E1D2B"/>
    <w:rsid w:val="003E27FC"/>
    <w:rsid w:val="003E69C5"/>
    <w:rsid w:val="003F0585"/>
    <w:rsid w:val="003F0E80"/>
    <w:rsid w:val="003F1F48"/>
    <w:rsid w:val="003F271B"/>
    <w:rsid w:val="003F4C55"/>
    <w:rsid w:val="003F4E95"/>
    <w:rsid w:val="003F65C6"/>
    <w:rsid w:val="003F6D0B"/>
    <w:rsid w:val="003F7AB5"/>
    <w:rsid w:val="00400192"/>
    <w:rsid w:val="00400D51"/>
    <w:rsid w:val="00400FF0"/>
    <w:rsid w:val="004027AE"/>
    <w:rsid w:val="0040499A"/>
    <w:rsid w:val="00404D1F"/>
    <w:rsid w:val="00405673"/>
    <w:rsid w:val="00406566"/>
    <w:rsid w:val="0041190F"/>
    <w:rsid w:val="00411DF8"/>
    <w:rsid w:val="00412243"/>
    <w:rsid w:val="004145A6"/>
    <w:rsid w:val="00416560"/>
    <w:rsid w:val="0041657F"/>
    <w:rsid w:val="00416763"/>
    <w:rsid w:val="00417533"/>
    <w:rsid w:val="00417D9C"/>
    <w:rsid w:val="00420E97"/>
    <w:rsid w:val="00421175"/>
    <w:rsid w:val="004211DE"/>
    <w:rsid w:val="00421324"/>
    <w:rsid w:val="004219CB"/>
    <w:rsid w:val="0042760F"/>
    <w:rsid w:val="00427A51"/>
    <w:rsid w:val="0043064A"/>
    <w:rsid w:val="004307E2"/>
    <w:rsid w:val="00431110"/>
    <w:rsid w:val="0043197F"/>
    <w:rsid w:val="00432A25"/>
    <w:rsid w:val="004342C1"/>
    <w:rsid w:val="00434333"/>
    <w:rsid w:val="00435253"/>
    <w:rsid w:val="004358E1"/>
    <w:rsid w:val="00435C95"/>
    <w:rsid w:val="00436036"/>
    <w:rsid w:val="00436929"/>
    <w:rsid w:val="0043789B"/>
    <w:rsid w:val="00440509"/>
    <w:rsid w:val="00440755"/>
    <w:rsid w:val="00440A3A"/>
    <w:rsid w:val="00440C4D"/>
    <w:rsid w:val="00441037"/>
    <w:rsid w:val="00443A7C"/>
    <w:rsid w:val="00444CBA"/>
    <w:rsid w:val="004455D6"/>
    <w:rsid w:val="00446C49"/>
    <w:rsid w:val="00447C75"/>
    <w:rsid w:val="00447E0B"/>
    <w:rsid w:val="004504D7"/>
    <w:rsid w:val="00450BFF"/>
    <w:rsid w:val="00450F19"/>
    <w:rsid w:val="0045278B"/>
    <w:rsid w:val="00453DD4"/>
    <w:rsid w:val="004546BA"/>
    <w:rsid w:val="00455210"/>
    <w:rsid w:val="00455A8B"/>
    <w:rsid w:val="00455B20"/>
    <w:rsid w:val="00456C34"/>
    <w:rsid w:val="0045724F"/>
    <w:rsid w:val="0045773F"/>
    <w:rsid w:val="00457998"/>
    <w:rsid w:val="00460418"/>
    <w:rsid w:val="0046169B"/>
    <w:rsid w:val="00461847"/>
    <w:rsid w:val="0046339A"/>
    <w:rsid w:val="00464336"/>
    <w:rsid w:val="00465924"/>
    <w:rsid w:val="00465EC5"/>
    <w:rsid w:val="00466C35"/>
    <w:rsid w:val="004679FB"/>
    <w:rsid w:val="00470CD3"/>
    <w:rsid w:val="004745D9"/>
    <w:rsid w:val="00474AAA"/>
    <w:rsid w:val="00475187"/>
    <w:rsid w:val="00475BD2"/>
    <w:rsid w:val="00476318"/>
    <w:rsid w:val="00477481"/>
    <w:rsid w:val="004807CE"/>
    <w:rsid w:val="004840AA"/>
    <w:rsid w:val="004840AC"/>
    <w:rsid w:val="004840E8"/>
    <w:rsid w:val="004847BF"/>
    <w:rsid w:val="004877C5"/>
    <w:rsid w:val="004878D0"/>
    <w:rsid w:val="004878E0"/>
    <w:rsid w:val="004905D0"/>
    <w:rsid w:val="00492859"/>
    <w:rsid w:val="00492DB5"/>
    <w:rsid w:val="00494E6B"/>
    <w:rsid w:val="00496894"/>
    <w:rsid w:val="004A0F96"/>
    <w:rsid w:val="004A176D"/>
    <w:rsid w:val="004A1A5A"/>
    <w:rsid w:val="004A31AF"/>
    <w:rsid w:val="004A6DE2"/>
    <w:rsid w:val="004A7667"/>
    <w:rsid w:val="004A7868"/>
    <w:rsid w:val="004B2EDE"/>
    <w:rsid w:val="004B3BD6"/>
    <w:rsid w:val="004B5C7F"/>
    <w:rsid w:val="004B6A13"/>
    <w:rsid w:val="004B6D2A"/>
    <w:rsid w:val="004B7064"/>
    <w:rsid w:val="004B7A36"/>
    <w:rsid w:val="004B7EF3"/>
    <w:rsid w:val="004C18C7"/>
    <w:rsid w:val="004C2118"/>
    <w:rsid w:val="004C24D7"/>
    <w:rsid w:val="004C2856"/>
    <w:rsid w:val="004C35EE"/>
    <w:rsid w:val="004C4261"/>
    <w:rsid w:val="004C4829"/>
    <w:rsid w:val="004C49C3"/>
    <w:rsid w:val="004C5C43"/>
    <w:rsid w:val="004C6522"/>
    <w:rsid w:val="004C65F9"/>
    <w:rsid w:val="004D108D"/>
    <w:rsid w:val="004D17FC"/>
    <w:rsid w:val="004D3864"/>
    <w:rsid w:val="004D4EB9"/>
    <w:rsid w:val="004D54EE"/>
    <w:rsid w:val="004D5F94"/>
    <w:rsid w:val="004D638B"/>
    <w:rsid w:val="004D7D8E"/>
    <w:rsid w:val="004E00FE"/>
    <w:rsid w:val="004E050F"/>
    <w:rsid w:val="004E1523"/>
    <w:rsid w:val="004E1A14"/>
    <w:rsid w:val="004E1AA7"/>
    <w:rsid w:val="004E3D8E"/>
    <w:rsid w:val="004E4844"/>
    <w:rsid w:val="004E75E6"/>
    <w:rsid w:val="004F0AF9"/>
    <w:rsid w:val="004F129B"/>
    <w:rsid w:val="004F1F78"/>
    <w:rsid w:val="004F26EE"/>
    <w:rsid w:val="004F4308"/>
    <w:rsid w:val="004F52E0"/>
    <w:rsid w:val="004F54CF"/>
    <w:rsid w:val="004F57F0"/>
    <w:rsid w:val="004F5872"/>
    <w:rsid w:val="004F592C"/>
    <w:rsid w:val="004F5A6F"/>
    <w:rsid w:val="004F67FC"/>
    <w:rsid w:val="004F7996"/>
    <w:rsid w:val="004F7AAD"/>
    <w:rsid w:val="00500366"/>
    <w:rsid w:val="0050067A"/>
    <w:rsid w:val="00501DC8"/>
    <w:rsid w:val="00502BE5"/>
    <w:rsid w:val="005037AB"/>
    <w:rsid w:val="0050390B"/>
    <w:rsid w:val="005041BC"/>
    <w:rsid w:val="00507957"/>
    <w:rsid w:val="00507B3E"/>
    <w:rsid w:val="00510A9A"/>
    <w:rsid w:val="00511841"/>
    <w:rsid w:val="0051277C"/>
    <w:rsid w:val="00513904"/>
    <w:rsid w:val="005158EC"/>
    <w:rsid w:val="00515B5E"/>
    <w:rsid w:val="005177D3"/>
    <w:rsid w:val="00517C0F"/>
    <w:rsid w:val="00517DCF"/>
    <w:rsid w:val="00521F35"/>
    <w:rsid w:val="005223F0"/>
    <w:rsid w:val="005225B2"/>
    <w:rsid w:val="00523282"/>
    <w:rsid w:val="005232E4"/>
    <w:rsid w:val="00523398"/>
    <w:rsid w:val="00523522"/>
    <w:rsid w:val="00523B9C"/>
    <w:rsid w:val="00523C8E"/>
    <w:rsid w:val="00524508"/>
    <w:rsid w:val="00524BB8"/>
    <w:rsid w:val="00525A89"/>
    <w:rsid w:val="005260B1"/>
    <w:rsid w:val="0052630C"/>
    <w:rsid w:val="0052643E"/>
    <w:rsid w:val="00526816"/>
    <w:rsid w:val="00526E7E"/>
    <w:rsid w:val="00527A48"/>
    <w:rsid w:val="00530221"/>
    <w:rsid w:val="005309B4"/>
    <w:rsid w:val="0053244B"/>
    <w:rsid w:val="00533427"/>
    <w:rsid w:val="00533F40"/>
    <w:rsid w:val="00534E39"/>
    <w:rsid w:val="005405B7"/>
    <w:rsid w:val="00541C24"/>
    <w:rsid w:val="0054265D"/>
    <w:rsid w:val="00543185"/>
    <w:rsid w:val="00543612"/>
    <w:rsid w:val="005441F7"/>
    <w:rsid w:val="00544896"/>
    <w:rsid w:val="005450AD"/>
    <w:rsid w:val="00546B2C"/>
    <w:rsid w:val="00547646"/>
    <w:rsid w:val="005476E9"/>
    <w:rsid w:val="00547CFD"/>
    <w:rsid w:val="005503E4"/>
    <w:rsid w:val="00551D34"/>
    <w:rsid w:val="00552477"/>
    <w:rsid w:val="00552B29"/>
    <w:rsid w:val="005535F8"/>
    <w:rsid w:val="00554FC7"/>
    <w:rsid w:val="00555BA1"/>
    <w:rsid w:val="005574A0"/>
    <w:rsid w:val="00557531"/>
    <w:rsid w:val="00557886"/>
    <w:rsid w:val="00560BF5"/>
    <w:rsid w:val="005619EC"/>
    <w:rsid w:val="00562925"/>
    <w:rsid w:val="00562BEA"/>
    <w:rsid w:val="0056445C"/>
    <w:rsid w:val="00564FD2"/>
    <w:rsid w:val="00565201"/>
    <w:rsid w:val="005676A4"/>
    <w:rsid w:val="00567766"/>
    <w:rsid w:val="00567AD1"/>
    <w:rsid w:val="00570142"/>
    <w:rsid w:val="005704F8"/>
    <w:rsid w:val="005709F8"/>
    <w:rsid w:val="00571A79"/>
    <w:rsid w:val="00571D21"/>
    <w:rsid w:val="005726F4"/>
    <w:rsid w:val="00576B36"/>
    <w:rsid w:val="00577CB8"/>
    <w:rsid w:val="00580C51"/>
    <w:rsid w:val="005817E7"/>
    <w:rsid w:val="00582746"/>
    <w:rsid w:val="00582CC9"/>
    <w:rsid w:val="00583339"/>
    <w:rsid w:val="005833C1"/>
    <w:rsid w:val="00583537"/>
    <w:rsid w:val="005837BC"/>
    <w:rsid w:val="00583951"/>
    <w:rsid w:val="00586ECC"/>
    <w:rsid w:val="00587FAC"/>
    <w:rsid w:val="00591F95"/>
    <w:rsid w:val="005924B0"/>
    <w:rsid w:val="00593047"/>
    <w:rsid w:val="00593EF4"/>
    <w:rsid w:val="005942B6"/>
    <w:rsid w:val="00594DEE"/>
    <w:rsid w:val="00595CCF"/>
    <w:rsid w:val="00597018"/>
    <w:rsid w:val="00597EC8"/>
    <w:rsid w:val="005A0B4F"/>
    <w:rsid w:val="005A1985"/>
    <w:rsid w:val="005A2796"/>
    <w:rsid w:val="005A4618"/>
    <w:rsid w:val="005A50DD"/>
    <w:rsid w:val="005A55F3"/>
    <w:rsid w:val="005A58E2"/>
    <w:rsid w:val="005A5D5E"/>
    <w:rsid w:val="005A7327"/>
    <w:rsid w:val="005A7B9D"/>
    <w:rsid w:val="005A7D1B"/>
    <w:rsid w:val="005B1335"/>
    <w:rsid w:val="005B178F"/>
    <w:rsid w:val="005B1828"/>
    <w:rsid w:val="005B1EFE"/>
    <w:rsid w:val="005B4C8D"/>
    <w:rsid w:val="005B54C7"/>
    <w:rsid w:val="005B7456"/>
    <w:rsid w:val="005C1AC9"/>
    <w:rsid w:val="005C1FF6"/>
    <w:rsid w:val="005C227C"/>
    <w:rsid w:val="005C269F"/>
    <w:rsid w:val="005C3DD4"/>
    <w:rsid w:val="005C4689"/>
    <w:rsid w:val="005C5FFC"/>
    <w:rsid w:val="005C654B"/>
    <w:rsid w:val="005C7184"/>
    <w:rsid w:val="005C729F"/>
    <w:rsid w:val="005D103B"/>
    <w:rsid w:val="005D14D7"/>
    <w:rsid w:val="005D1E4D"/>
    <w:rsid w:val="005D341D"/>
    <w:rsid w:val="005D34F4"/>
    <w:rsid w:val="005D372F"/>
    <w:rsid w:val="005D5A23"/>
    <w:rsid w:val="005D5BDB"/>
    <w:rsid w:val="005D7071"/>
    <w:rsid w:val="005D745A"/>
    <w:rsid w:val="005D78B2"/>
    <w:rsid w:val="005D7D79"/>
    <w:rsid w:val="005E023B"/>
    <w:rsid w:val="005E0D94"/>
    <w:rsid w:val="005E0DFB"/>
    <w:rsid w:val="005E0FAD"/>
    <w:rsid w:val="005E195F"/>
    <w:rsid w:val="005E21F9"/>
    <w:rsid w:val="005E301C"/>
    <w:rsid w:val="005E3CCF"/>
    <w:rsid w:val="005E4A44"/>
    <w:rsid w:val="005E4DDE"/>
    <w:rsid w:val="005E5660"/>
    <w:rsid w:val="005E6C73"/>
    <w:rsid w:val="005F0EF0"/>
    <w:rsid w:val="005F0F57"/>
    <w:rsid w:val="005F21ED"/>
    <w:rsid w:val="005F2750"/>
    <w:rsid w:val="005F3AD3"/>
    <w:rsid w:val="005F6517"/>
    <w:rsid w:val="005F692B"/>
    <w:rsid w:val="005F7A44"/>
    <w:rsid w:val="006003F2"/>
    <w:rsid w:val="006006B9"/>
    <w:rsid w:val="00600AB0"/>
    <w:rsid w:val="00600B07"/>
    <w:rsid w:val="00600B31"/>
    <w:rsid w:val="00602005"/>
    <w:rsid w:val="006032D8"/>
    <w:rsid w:val="00603D37"/>
    <w:rsid w:val="00604081"/>
    <w:rsid w:val="006051B9"/>
    <w:rsid w:val="006053A8"/>
    <w:rsid w:val="0060603E"/>
    <w:rsid w:val="00607B21"/>
    <w:rsid w:val="00610569"/>
    <w:rsid w:val="00610892"/>
    <w:rsid w:val="00612BC3"/>
    <w:rsid w:val="00613E6C"/>
    <w:rsid w:val="00615D81"/>
    <w:rsid w:val="00616023"/>
    <w:rsid w:val="00616396"/>
    <w:rsid w:val="00616FC1"/>
    <w:rsid w:val="0061748E"/>
    <w:rsid w:val="00621E5C"/>
    <w:rsid w:val="00622C2D"/>
    <w:rsid w:val="00624E91"/>
    <w:rsid w:val="006268E3"/>
    <w:rsid w:val="00626A10"/>
    <w:rsid w:val="006274F1"/>
    <w:rsid w:val="00627BFB"/>
    <w:rsid w:val="00630B1C"/>
    <w:rsid w:val="0063201D"/>
    <w:rsid w:val="00632F52"/>
    <w:rsid w:val="006339BC"/>
    <w:rsid w:val="00634DBE"/>
    <w:rsid w:val="00634EC7"/>
    <w:rsid w:val="00635081"/>
    <w:rsid w:val="00635EA7"/>
    <w:rsid w:val="00637DB0"/>
    <w:rsid w:val="00637DE1"/>
    <w:rsid w:val="00640AC8"/>
    <w:rsid w:val="00641F7A"/>
    <w:rsid w:val="00642B29"/>
    <w:rsid w:val="00643F08"/>
    <w:rsid w:val="0064408E"/>
    <w:rsid w:val="0064577C"/>
    <w:rsid w:val="00646C7E"/>
    <w:rsid w:val="006470FA"/>
    <w:rsid w:val="006476B2"/>
    <w:rsid w:val="006479D8"/>
    <w:rsid w:val="0065061D"/>
    <w:rsid w:val="00650A8E"/>
    <w:rsid w:val="00650D0A"/>
    <w:rsid w:val="00650D32"/>
    <w:rsid w:val="00651431"/>
    <w:rsid w:val="00651B62"/>
    <w:rsid w:val="00651D5F"/>
    <w:rsid w:val="00652C05"/>
    <w:rsid w:val="00652E0E"/>
    <w:rsid w:val="00653ADB"/>
    <w:rsid w:val="00655D4B"/>
    <w:rsid w:val="006563BF"/>
    <w:rsid w:val="00656DF0"/>
    <w:rsid w:val="00660170"/>
    <w:rsid w:val="00660328"/>
    <w:rsid w:val="00662D35"/>
    <w:rsid w:val="00662E7E"/>
    <w:rsid w:val="0066521A"/>
    <w:rsid w:val="006667B5"/>
    <w:rsid w:val="006674F2"/>
    <w:rsid w:val="006714B2"/>
    <w:rsid w:val="0067174E"/>
    <w:rsid w:val="00671958"/>
    <w:rsid w:val="0067369D"/>
    <w:rsid w:val="00673D0D"/>
    <w:rsid w:val="00673F57"/>
    <w:rsid w:val="00674DAE"/>
    <w:rsid w:val="00675512"/>
    <w:rsid w:val="0067620A"/>
    <w:rsid w:val="0067634C"/>
    <w:rsid w:val="006769B2"/>
    <w:rsid w:val="006802B4"/>
    <w:rsid w:val="006802D9"/>
    <w:rsid w:val="0068084C"/>
    <w:rsid w:val="00681CBB"/>
    <w:rsid w:val="00681ECF"/>
    <w:rsid w:val="00682992"/>
    <w:rsid w:val="00683DF7"/>
    <w:rsid w:val="006841AB"/>
    <w:rsid w:val="0068443B"/>
    <w:rsid w:val="00684B6F"/>
    <w:rsid w:val="00685F52"/>
    <w:rsid w:val="00686608"/>
    <w:rsid w:val="006869CF"/>
    <w:rsid w:val="00687531"/>
    <w:rsid w:val="00691077"/>
    <w:rsid w:val="006923B6"/>
    <w:rsid w:val="006923F9"/>
    <w:rsid w:val="0069320C"/>
    <w:rsid w:val="0069514A"/>
    <w:rsid w:val="006979F3"/>
    <w:rsid w:val="00697ABB"/>
    <w:rsid w:val="006A0532"/>
    <w:rsid w:val="006A078C"/>
    <w:rsid w:val="006A11D3"/>
    <w:rsid w:val="006A1251"/>
    <w:rsid w:val="006A12B1"/>
    <w:rsid w:val="006A3E68"/>
    <w:rsid w:val="006A4D13"/>
    <w:rsid w:val="006A516E"/>
    <w:rsid w:val="006A5303"/>
    <w:rsid w:val="006A6250"/>
    <w:rsid w:val="006B039D"/>
    <w:rsid w:val="006B14CF"/>
    <w:rsid w:val="006B1BA6"/>
    <w:rsid w:val="006B2342"/>
    <w:rsid w:val="006B2905"/>
    <w:rsid w:val="006B3E92"/>
    <w:rsid w:val="006B4560"/>
    <w:rsid w:val="006B5306"/>
    <w:rsid w:val="006B6308"/>
    <w:rsid w:val="006B6F85"/>
    <w:rsid w:val="006B7A63"/>
    <w:rsid w:val="006C0530"/>
    <w:rsid w:val="006C18F2"/>
    <w:rsid w:val="006C1FC1"/>
    <w:rsid w:val="006C45AD"/>
    <w:rsid w:val="006C4687"/>
    <w:rsid w:val="006C4AAA"/>
    <w:rsid w:val="006C7026"/>
    <w:rsid w:val="006C78FA"/>
    <w:rsid w:val="006C79D9"/>
    <w:rsid w:val="006C7E99"/>
    <w:rsid w:val="006D0214"/>
    <w:rsid w:val="006D0C38"/>
    <w:rsid w:val="006D150F"/>
    <w:rsid w:val="006D207F"/>
    <w:rsid w:val="006D3094"/>
    <w:rsid w:val="006E0F26"/>
    <w:rsid w:val="006E14B6"/>
    <w:rsid w:val="006E1A70"/>
    <w:rsid w:val="006E21C5"/>
    <w:rsid w:val="006E2340"/>
    <w:rsid w:val="006E2DFE"/>
    <w:rsid w:val="006E341F"/>
    <w:rsid w:val="006E40F5"/>
    <w:rsid w:val="006E4FD7"/>
    <w:rsid w:val="006E5F04"/>
    <w:rsid w:val="006F1634"/>
    <w:rsid w:val="006F1C73"/>
    <w:rsid w:val="006F226F"/>
    <w:rsid w:val="006F288D"/>
    <w:rsid w:val="006F31E9"/>
    <w:rsid w:val="006F32BE"/>
    <w:rsid w:val="006F3BB5"/>
    <w:rsid w:val="006F45D0"/>
    <w:rsid w:val="006F4628"/>
    <w:rsid w:val="006F47D9"/>
    <w:rsid w:val="006F5318"/>
    <w:rsid w:val="006F5769"/>
    <w:rsid w:val="006F75D4"/>
    <w:rsid w:val="006F7657"/>
    <w:rsid w:val="006F7FD8"/>
    <w:rsid w:val="00700A60"/>
    <w:rsid w:val="00700FEE"/>
    <w:rsid w:val="00701A64"/>
    <w:rsid w:val="00701C5F"/>
    <w:rsid w:val="00701CF4"/>
    <w:rsid w:val="00702083"/>
    <w:rsid w:val="007021D8"/>
    <w:rsid w:val="00702C5C"/>
    <w:rsid w:val="0070382E"/>
    <w:rsid w:val="00704449"/>
    <w:rsid w:val="00704582"/>
    <w:rsid w:val="00704E21"/>
    <w:rsid w:val="00705311"/>
    <w:rsid w:val="0070726F"/>
    <w:rsid w:val="007106CD"/>
    <w:rsid w:val="00710E3E"/>
    <w:rsid w:val="0071187A"/>
    <w:rsid w:val="00711C96"/>
    <w:rsid w:val="00712243"/>
    <w:rsid w:val="00713418"/>
    <w:rsid w:val="00713D7A"/>
    <w:rsid w:val="00714987"/>
    <w:rsid w:val="0071509C"/>
    <w:rsid w:val="007156A1"/>
    <w:rsid w:val="00717D97"/>
    <w:rsid w:val="00720A06"/>
    <w:rsid w:val="00722433"/>
    <w:rsid w:val="0072269C"/>
    <w:rsid w:val="00723595"/>
    <w:rsid w:val="00723C28"/>
    <w:rsid w:val="007255E7"/>
    <w:rsid w:val="007260AA"/>
    <w:rsid w:val="00726131"/>
    <w:rsid w:val="0072659E"/>
    <w:rsid w:val="00727628"/>
    <w:rsid w:val="00727F78"/>
    <w:rsid w:val="00730B78"/>
    <w:rsid w:val="0073144C"/>
    <w:rsid w:val="0073247C"/>
    <w:rsid w:val="0073263A"/>
    <w:rsid w:val="00732724"/>
    <w:rsid w:val="00733E69"/>
    <w:rsid w:val="00735EE8"/>
    <w:rsid w:val="00736517"/>
    <w:rsid w:val="00737028"/>
    <w:rsid w:val="007370C5"/>
    <w:rsid w:val="007371B6"/>
    <w:rsid w:val="00737295"/>
    <w:rsid w:val="0073784D"/>
    <w:rsid w:val="00737ACF"/>
    <w:rsid w:val="007400B0"/>
    <w:rsid w:val="0074206D"/>
    <w:rsid w:val="007425FD"/>
    <w:rsid w:val="00742FF8"/>
    <w:rsid w:val="007432C0"/>
    <w:rsid w:val="00743BBD"/>
    <w:rsid w:val="00743ED9"/>
    <w:rsid w:val="0074463C"/>
    <w:rsid w:val="00744719"/>
    <w:rsid w:val="00746B13"/>
    <w:rsid w:val="007471BA"/>
    <w:rsid w:val="00747D9D"/>
    <w:rsid w:val="00747DF6"/>
    <w:rsid w:val="007506DE"/>
    <w:rsid w:val="007536A0"/>
    <w:rsid w:val="00754283"/>
    <w:rsid w:val="00754B81"/>
    <w:rsid w:val="00754E5C"/>
    <w:rsid w:val="00755CD6"/>
    <w:rsid w:val="00756190"/>
    <w:rsid w:val="007562C9"/>
    <w:rsid w:val="00756301"/>
    <w:rsid w:val="007569AA"/>
    <w:rsid w:val="0075745E"/>
    <w:rsid w:val="00757C07"/>
    <w:rsid w:val="007607F9"/>
    <w:rsid w:val="0076196B"/>
    <w:rsid w:val="00762AA4"/>
    <w:rsid w:val="007630FE"/>
    <w:rsid w:val="00764391"/>
    <w:rsid w:val="007650B4"/>
    <w:rsid w:val="0076552B"/>
    <w:rsid w:val="007670BF"/>
    <w:rsid w:val="0076731A"/>
    <w:rsid w:val="00767D3E"/>
    <w:rsid w:val="0077174A"/>
    <w:rsid w:val="00771DF7"/>
    <w:rsid w:val="00772C7F"/>
    <w:rsid w:val="0077478B"/>
    <w:rsid w:val="00774856"/>
    <w:rsid w:val="007755F9"/>
    <w:rsid w:val="00775C15"/>
    <w:rsid w:val="00776994"/>
    <w:rsid w:val="00777141"/>
    <w:rsid w:val="00777B14"/>
    <w:rsid w:val="00777FBB"/>
    <w:rsid w:val="00780259"/>
    <w:rsid w:val="00780856"/>
    <w:rsid w:val="007810A0"/>
    <w:rsid w:val="007824FD"/>
    <w:rsid w:val="0078299F"/>
    <w:rsid w:val="007831E7"/>
    <w:rsid w:val="00783555"/>
    <w:rsid w:val="007843C2"/>
    <w:rsid w:val="00784692"/>
    <w:rsid w:val="007856D2"/>
    <w:rsid w:val="007857DC"/>
    <w:rsid w:val="0078603F"/>
    <w:rsid w:val="00786561"/>
    <w:rsid w:val="0078708D"/>
    <w:rsid w:val="0078710B"/>
    <w:rsid w:val="00787C49"/>
    <w:rsid w:val="00790CF3"/>
    <w:rsid w:val="00790DD4"/>
    <w:rsid w:val="00790ED6"/>
    <w:rsid w:val="00791658"/>
    <w:rsid w:val="00791DA8"/>
    <w:rsid w:val="0079306F"/>
    <w:rsid w:val="00793234"/>
    <w:rsid w:val="007939D0"/>
    <w:rsid w:val="00793BB4"/>
    <w:rsid w:val="0079436D"/>
    <w:rsid w:val="007945BD"/>
    <w:rsid w:val="00794A11"/>
    <w:rsid w:val="00794A38"/>
    <w:rsid w:val="007958D2"/>
    <w:rsid w:val="0079731A"/>
    <w:rsid w:val="007978C4"/>
    <w:rsid w:val="00797A99"/>
    <w:rsid w:val="007A1721"/>
    <w:rsid w:val="007A2ED9"/>
    <w:rsid w:val="007A3763"/>
    <w:rsid w:val="007A5C8F"/>
    <w:rsid w:val="007A70E9"/>
    <w:rsid w:val="007A7870"/>
    <w:rsid w:val="007B0502"/>
    <w:rsid w:val="007B1DD2"/>
    <w:rsid w:val="007B2EE2"/>
    <w:rsid w:val="007B3DC4"/>
    <w:rsid w:val="007B40D3"/>
    <w:rsid w:val="007B446B"/>
    <w:rsid w:val="007B4F0F"/>
    <w:rsid w:val="007B5366"/>
    <w:rsid w:val="007B5D84"/>
    <w:rsid w:val="007B6AFE"/>
    <w:rsid w:val="007B6B07"/>
    <w:rsid w:val="007B7C0F"/>
    <w:rsid w:val="007C1236"/>
    <w:rsid w:val="007C1AAE"/>
    <w:rsid w:val="007C3CCB"/>
    <w:rsid w:val="007C430A"/>
    <w:rsid w:val="007C5255"/>
    <w:rsid w:val="007C582F"/>
    <w:rsid w:val="007C6491"/>
    <w:rsid w:val="007C698F"/>
    <w:rsid w:val="007C7288"/>
    <w:rsid w:val="007D049F"/>
    <w:rsid w:val="007D0BFE"/>
    <w:rsid w:val="007D0D79"/>
    <w:rsid w:val="007D2936"/>
    <w:rsid w:val="007D2DA1"/>
    <w:rsid w:val="007D325D"/>
    <w:rsid w:val="007D32CC"/>
    <w:rsid w:val="007D39FC"/>
    <w:rsid w:val="007D45CA"/>
    <w:rsid w:val="007D51CF"/>
    <w:rsid w:val="007D528C"/>
    <w:rsid w:val="007D53E5"/>
    <w:rsid w:val="007D556A"/>
    <w:rsid w:val="007D584D"/>
    <w:rsid w:val="007D58A8"/>
    <w:rsid w:val="007D5D46"/>
    <w:rsid w:val="007D5F8D"/>
    <w:rsid w:val="007D733D"/>
    <w:rsid w:val="007E016B"/>
    <w:rsid w:val="007E033D"/>
    <w:rsid w:val="007E06D3"/>
    <w:rsid w:val="007E0E93"/>
    <w:rsid w:val="007E194C"/>
    <w:rsid w:val="007E1B5E"/>
    <w:rsid w:val="007E323F"/>
    <w:rsid w:val="007E409E"/>
    <w:rsid w:val="007E4238"/>
    <w:rsid w:val="007E4B41"/>
    <w:rsid w:val="007E4C02"/>
    <w:rsid w:val="007E5263"/>
    <w:rsid w:val="007E6708"/>
    <w:rsid w:val="007E7A92"/>
    <w:rsid w:val="007E7F49"/>
    <w:rsid w:val="007F0460"/>
    <w:rsid w:val="007F120A"/>
    <w:rsid w:val="007F1A6F"/>
    <w:rsid w:val="007F2372"/>
    <w:rsid w:val="007F2D69"/>
    <w:rsid w:val="007F3861"/>
    <w:rsid w:val="007F3C4C"/>
    <w:rsid w:val="007F4F15"/>
    <w:rsid w:val="007F5D82"/>
    <w:rsid w:val="007F65CE"/>
    <w:rsid w:val="007F665D"/>
    <w:rsid w:val="007F7CDC"/>
    <w:rsid w:val="0080060F"/>
    <w:rsid w:val="00801800"/>
    <w:rsid w:val="0080492A"/>
    <w:rsid w:val="008052F1"/>
    <w:rsid w:val="008063E5"/>
    <w:rsid w:val="00806505"/>
    <w:rsid w:val="008071CE"/>
    <w:rsid w:val="0080737A"/>
    <w:rsid w:val="00810647"/>
    <w:rsid w:val="00810BA3"/>
    <w:rsid w:val="00813607"/>
    <w:rsid w:val="008139DF"/>
    <w:rsid w:val="00813CC7"/>
    <w:rsid w:val="008145A0"/>
    <w:rsid w:val="00814B23"/>
    <w:rsid w:val="00815686"/>
    <w:rsid w:val="0081619F"/>
    <w:rsid w:val="0081698A"/>
    <w:rsid w:val="00816B48"/>
    <w:rsid w:val="00823157"/>
    <w:rsid w:val="0082404B"/>
    <w:rsid w:val="00824A31"/>
    <w:rsid w:val="00824B7D"/>
    <w:rsid w:val="00824CB8"/>
    <w:rsid w:val="0082522D"/>
    <w:rsid w:val="0082686D"/>
    <w:rsid w:val="008319C0"/>
    <w:rsid w:val="00831F81"/>
    <w:rsid w:val="008339B2"/>
    <w:rsid w:val="00833CA9"/>
    <w:rsid w:val="0083469D"/>
    <w:rsid w:val="0083491A"/>
    <w:rsid w:val="00836029"/>
    <w:rsid w:val="00836D95"/>
    <w:rsid w:val="00840059"/>
    <w:rsid w:val="00840E6E"/>
    <w:rsid w:val="00844AFD"/>
    <w:rsid w:val="00844E16"/>
    <w:rsid w:val="00850CE9"/>
    <w:rsid w:val="00850EBE"/>
    <w:rsid w:val="00851673"/>
    <w:rsid w:val="008516FA"/>
    <w:rsid w:val="00851EFB"/>
    <w:rsid w:val="00852F82"/>
    <w:rsid w:val="0085345B"/>
    <w:rsid w:val="008539DB"/>
    <w:rsid w:val="008546CC"/>
    <w:rsid w:val="00857AFF"/>
    <w:rsid w:val="008603F0"/>
    <w:rsid w:val="0086072F"/>
    <w:rsid w:val="00860B24"/>
    <w:rsid w:val="00862003"/>
    <w:rsid w:val="00862D0C"/>
    <w:rsid w:val="00863323"/>
    <w:rsid w:val="00863BAF"/>
    <w:rsid w:val="00863C37"/>
    <w:rsid w:val="00864A11"/>
    <w:rsid w:val="00864CC8"/>
    <w:rsid w:val="00864F92"/>
    <w:rsid w:val="00870197"/>
    <w:rsid w:val="00870560"/>
    <w:rsid w:val="00870E9A"/>
    <w:rsid w:val="00874510"/>
    <w:rsid w:val="00874AB5"/>
    <w:rsid w:val="00874B28"/>
    <w:rsid w:val="008752FE"/>
    <w:rsid w:val="00875FFC"/>
    <w:rsid w:val="0087672A"/>
    <w:rsid w:val="00876B92"/>
    <w:rsid w:val="00877946"/>
    <w:rsid w:val="00877EAE"/>
    <w:rsid w:val="00880F43"/>
    <w:rsid w:val="0088275D"/>
    <w:rsid w:val="008835AB"/>
    <w:rsid w:val="0088375D"/>
    <w:rsid w:val="0088460C"/>
    <w:rsid w:val="00884E1D"/>
    <w:rsid w:val="00886848"/>
    <w:rsid w:val="00886A89"/>
    <w:rsid w:val="00890124"/>
    <w:rsid w:val="00890B33"/>
    <w:rsid w:val="00891B36"/>
    <w:rsid w:val="0089269E"/>
    <w:rsid w:val="008927B7"/>
    <w:rsid w:val="008945D4"/>
    <w:rsid w:val="00894EB5"/>
    <w:rsid w:val="00896280"/>
    <w:rsid w:val="008973F4"/>
    <w:rsid w:val="00897BF3"/>
    <w:rsid w:val="00897DCC"/>
    <w:rsid w:val="00897E4A"/>
    <w:rsid w:val="008A06FB"/>
    <w:rsid w:val="008A0753"/>
    <w:rsid w:val="008A1293"/>
    <w:rsid w:val="008A16CB"/>
    <w:rsid w:val="008A1C0F"/>
    <w:rsid w:val="008A2BC9"/>
    <w:rsid w:val="008A2C43"/>
    <w:rsid w:val="008A481D"/>
    <w:rsid w:val="008A4C9B"/>
    <w:rsid w:val="008A6908"/>
    <w:rsid w:val="008A7BEF"/>
    <w:rsid w:val="008B0DB6"/>
    <w:rsid w:val="008B2102"/>
    <w:rsid w:val="008B317E"/>
    <w:rsid w:val="008B74D9"/>
    <w:rsid w:val="008B7621"/>
    <w:rsid w:val="008B79AD"/>
    <w:rsid w:val="008B7E7D"/>
    <w:rsid w:val="008C08CB"/>
    <w:rsid w:val="008C2689"/>
    <w:rsid w:val="008C2869"/>
    <w:rsid w:val="008C3925"/>
    <w:rsid w:val="008C493E"/>
    <w:rsid w:val="008C4B21"/>
    <w:rsid w:val="008C6025"/>
    <w:rsid w:val="008C6E4C"/>
    <w:rsid w:val="008C6FDD"/>
    <w:rsid w:val="008C75BE"/>
    <w:rsid w:val="008C7B7A"/>
    <w:rsid w:val="008D01C3"/>
    <w:rsid w:val="008D0766"/>
    <w:rsid w:val="008D0BFD"/>
    <w:rsid w:val="008D188E"/>
    <w:rsid w:val="008D1949"/>
    <w:rsid w:val="008D196F"/>
    <w:rsid w:val="008D4C3B"/>
    <w:rsid w:val="008D58CF"/>
    <w:rsid w:val="008D6CDF"/>
    <w:rsid w:val="008E0A1C"/>
    <w:rsid w:val="008E3F26"/>
    <w:rsid w:val="008E42DC"/>
    <w:rsid w:val="008E4873"/>
    <w:rsid w:val="008E4971"/>
    <w:rsid w:val="008E4B20"/>
    <w:rsid w:val="008E4D39"/>
    <w:rsid w:val="008E5A53"/>
    <w:rsid w:val="008E5AC4"/>
    <w:rsid w:val="008E6BAC"/>
    <w:rsid w:val="008F03C3"/>
    <w:rsid w:val="008F1894"/>
    <w:rsid w:val="008F247F"/>
    <w:rsid w:val="008F3502"/>
    <w:rsid w:val="008F3B24"/>
    <w:rsid w:val="008F6867"/>
    <w:rsid w:val="008F7359"/>
    <w:rsid w:val="009009C6"/>
    <w:rsid w:val="0090135D"/>
    <w:rsid w:val="00902093"/>
    <w:rsid w:val="0090381F"/>
    <w:rsid w:val="00905CBF"/>
    <w:rsid w:val="009076B8"/>
    <w:rsid w:val="00907E08"/>
    <w:rsid w:val="00907FFE"/>
    <w:rsid w:val="0091124F"/>
    <w:rsid w:val="009115C4"/>
    <w:rsid w:val="00911655"/>
    <w:rsid w:val="009116B1"/>
    <w:rsid w:val="00912CEC"/>
    <w:rsid w:val="0091338D"/>
    <w:rsid w:val="00914029"/>
    <w:rsid w:val="009145C3"/>
    <w:rsid w:val="009151EE"/>
    <w:rsid w:val="00916B4B"/>
    <w:rsid w:val="00916F9B"/>
    <w:rsid w:val="00917D3D"/>
    <w:rsid w:val="00917FCC"/>
    <w:rsid w:val="009200C7"/>
    <w:rsid w:val="009204B9"/>
    <w:rsid w:val="00920D9D"/>
    <w:rsid w:val="00921C21"/>
    <w:rsid w:val="0092314D"/>
    <w:rsid w:val="00924A6D"/>
    <w:rsid w:val="00925384"/>
    <w:rsid w:val="009253B1"/>
    <w:rsid w:val="00925886"/>
    <w:rsid w:val="009263A2"/>
    <w:rsid w:val="009273A7"/>
    <w:rsid w:val="009278A4"/>
    <w:rsid w:val="00927F5E"/>
    <w:rsid w:val="009317EC"/>
    <w:rsid w:val="00931A2A"/>
    <w:rsid w:val="0093227D"/>
    <w:rsid w:val="00934B8F"/>
    <w:rsid w:val="00940FCC"/>
    <w:rsid w:val="00940FCE"/>
    <w:rsid w:val="00941489"/>
    <w:rsid w:val="00941695"/>
    <w:rsid w:val="00941F19"/>
    <w:rsid w:val="00945523"/>
    <w:rsid w:val="009501DD"/>
    <w:rsid w:val="009505A4"/>
    <w:rsid w:val="00950BAA"/>
    <w:rsid w:val="0095109C"/>
    <w:rsid w:val="00951DC5"/>
    <w:rsid w:val="00952161"/>
    <w:rsid w:val="009557EB"/>
    <w:rsid w:val="00955D1C"/>
    <w:rsid w:val="00955E75"/>
    <w:rsid w:val="00957C77"/>
    <w:rsid w:val="0096017C"/>
    <w:rsid w:val="0096156F"/>
    <w:rsid w:val="00961C77"/>
    <w:rsid w:val="00961C93"/>
    <w:rsid w:val="009626D6"/>
    <w:rsid w:val="009630EA"/>
    <w:rsid w:val="00964020"/>
    <w:rsid w:val="00964986"/>
    <w:rsid w:val="00964B08"/>
    <w:rsid w:val="00972092"/>
    <w:rsid w:val="009731DD"/>
    <w:rsid w:val="009749CF"/>
    <w:rsid w:val="00974E8C"/>
    <w:rsid w:val="009751F9"/>
    <w:rsid w:val="00976AE9"/>
    <w:rsid w:val="00976E30"/>
    <w:rsid w:val="0097762D"/>
    <w:rsid w:val="00977832"/>
    <w:rsid w:val="00982D5B"/>
    <w:rsid w:val="00984DC0"/>
    <w:rsid w:val="009851EB"/>
    <w:rsid w:val="009859D0"/>
    <w:rsid w:val="00986F3F"/>
    <w:rsid w:val="00987317"/>
    <w:rsid w:val="009878FC"/>
    <w:rsid w:val="009912F9"/>
    <w:rsid w:val="009926FD"/>
    <w:rsid w:val="00992A3E"/>
    <w:rsid w:val="009939C4"/>
    <w:rsid w:val="00993EF2"/>
    <w:rsid w:val="0099474A"/>
    <w:rsid w:val="00995821"/>
    <w:rsid w:val="009A0624"/>
    <w:rsid w:val="009A67CF"/>
    <w:rsid w:val="009A6AE2"/>
    <w:rsid w:val="009A6D71"/>
    <w:rsid w:val="009B12CD"/>
    <w:rsid w:val="009B13D2"/>
    <w:rsid w:val="009B4586"/>
    <w:rsid w:val="009B4F1B"/>
    <w:rsid w:val="009B51D2"/>
    <w:rsid w:val="009B521B"/>
    <w:rsid w:val="009B55E5"/>
    <w:rsid w:val="009B6247"/>
    <w:rsid w:val="009B627C"/>
    <w:rsid w:val="009B6FC7"/>
    <w:rsid w:val="009B7804"/>
    <w:rsid w:val="009C081C"/>
    <w:rsid w:val="009C2E80"/>
    <w:rsid w:val="009C31E7"/>
    <w:rsid w:val="009C4FD6"/>
    <w:rsid w:val="009C595C"/>
    <w:rsid w:val="009C65E3"/>
    <w:rsid w:val="009C6ED5"/>
    <w:rsid w:val="009C7439"/>
    <w:rsid w:val="009D1D82"/>
    <w:rsid w:val="009D2EAC"/>
    <w:rsid w:val="009D369B"/>
    <w:rsid w:val="009D59B9"/>
    <w:rsid w:val="009D5D76"/>
    <w:rsid w:val="009D6CB9"/>
    <w:rsid w:val="009D77D5"/>
    <w:rsid w:val="009D785D"/>
    <w:rsid w:val="009D7D71"/>
    <w:rsid w:val="009E0EFB"/>
    <w:rsid w:val="009E1739"/>
    <w:rsid w:val="009E19C9"/>
    <w:rsid w:val="009E1C04"/>
    <w:rsid w:val="009E3B4E"/>
    <w:rsid w:val="009E3F44"/>
    <w:rsid w:val="009E49AE"/>
    <w:rsid w:val="009E5A95"/>
    <w:rsid w:val="009F0C5E"/>
    <w:rsid w:val="009F0D12"/>
    <w:rsid w:val="009F1AE2"/>
    <w:rsid w:val="009F1CA7"/>
    <w:rsid w:val="009F271B"/>
    <w:rsid w:val="009F38E8"/>
    <w:rsid w:val="009F3A6E"/>
    <w:rsid w:val="009F5098"/>
    <w:rsid w:val="009F608F"/>
    <w:rsid w:val="009F7FA2"/>
    <w:rsid w:val="00A01054"/>
    <w:rsid w:val="00A01094"/>
    <w:rsid w:val="00A05E3C"/>
    <w:rsid w:val="00A0676E"/>
    <w:rsid w:val="00A07338"/>
    <w:rsid w:val="00A103F2"/>
    <w:rsid w:val="00A11788"/>
    <w:rsid w:val="00A13747"/>
    <w:rsid w:val="00A146F4"/>
    <w:rsid w:val="00A16976"/>
    <w:rsid w:val="00A172BC"/>
    <w:rsid w:val="00A17A5F"/>
    <w:rsid w:val="00A17ABD"/>
    <w:rsid w:val="00A204B7"/>
    <w:rsid w:val="00A2086F"/>
    <w:rsid w:val="00A20D21"/>
    <w:rsid w:val="00A23D3B"/>
    <w:rsid w:val="00A24DC7"/>
    <w:rsid w:val="00A2567D"/>
    <w:rsid w:val="00A25B03"/>
    <w:rsid w:val="00A25B1E"/>
    <w:rsid w:val="00A32F49"/>
    <w:rsid w:val="00A33B03"/>
    <w:rsid w:val="00A354F7"/>
    <w:rsid w:val="00A357AF"/>
    <w:rsid w:val="00A368E7"/>
    <w:rsid w:val="00A36EEE"/>
    <w:rsid w:val="00A37216"/>
    <w:rsid w:val="00A37EDB"/>
    <w:rsid w:val="00A4079C"/>
    <w:rsid w:val="00A42D70"/>
    <w:rsid w:val="00A4458B"/>
    <w:rsid w:val="00A44657"/>
    <w:rsid w:val="00A478E5"/>
    <w:rsid w:val="00A502D1"/>
    <w:rsid w:val="00A50423"/>
    <w:rsid w:val="00A50491"/>
    <w:rsid w:val="00A51593"/>
    <w:rsid w:val="00A52332"/>
    <w:rsid w:val="00A545D6"/>
    <w:rsid w:val="00A556F5"/>
    <w:rsid w:val="00A5600F"/>
    <w:rsid w:val="00A564B5"/>
    <w:rsid w:val="00A566A4"/>
    <w:rsid w:val="00A566F0"/>
    <w:rsid w:val="00A56A15"/>
    <w:rsid w:val="00A56B88"/>
    <w:rsid w:val="00A62DAC"/>
    <w:rsid w:val="00A63866"/>
    <w:rsid w:val="00A639DA"/>
    <w:rsid w:val="00A64DE2"/>
    <w:rsid w:val="00A64F3C"/>
    <w:rsid w:val="00A668BB"/>
    <w:rsid w:val="00A66A91"/>
    <w:rsid w:val="00A66DF6"/>
    <w:rsid w:val="00A66EBE"/>
    <w:rsid w:val="00A671CA"/>
    <w:rsid w:val="00A67615"/>
    <w:rsid w:val="00A6765B"/>
    <w:rsid w:val="00A7025E"/>
    <w:rsid w:val="00A70569"/>
    <w:rsid w:val="00A71AAD"/>
    <w:rsid w:val="00A74053"/>
    <w:rsid w:val="00A747A9"/>
    <w:rsid w:val="00A74FA5"/>
    <w:rsid w:val="00A7562F"/>
    <w:rsid w:val="00A75A8A"/>
    <w:rsid w:val="00A80211"/>
    <w:rsid w:val="00A82677"/>
    <w:rsid w:val="00A86BAD"/>
    <w:rsid w:val="00A873BA"/>
    <w:rsid w:val="00A87E02"/>
    <w:rsid w:val="00A87FC8"/>
    <w:rsid w:val="00A90912"/>
    <w:rsid w:val="00A92D5C"/>
    <w:rsid w:val="00A9319D"/>
    <w:rsid w:val="00A935EF"/>
    <w:rsid w:val="00A93F59"/>
    <w:rsid w:val="00A94FFE"/>
    <w:rsid w:val="00A959D3"/>
    <w:rsid w:val="00A95C13"/>
    <w:rsid w:val="00A96073"/>
    <w:rsid w:val="00A96825"/>
    <w:rsid w:val="00A9744C"/>
    <w:rsid w:val="00AA05CA"/>
    <w:rsid w:val="00AA11A6"/>
    <w:rsid w:val="00AA1505"/>
    <w:rsid w:val="00AA2BE9"/>
    <w:rsid w:val="00AA2E9E"/>
    <w:rsid w:val="00AA3EF5"/>
    <w:rsid w:val="00AA5E66"/>
    <w:rsid w:val="00AA7DC0"/>
    <w:rsid w:val="00AB0C87"/>
    <w:rsid w:val="00AB191D"/>
    <w:rsid w:val="00AB2119"/>
    <w:rsid w:val="00AB651B"/>
    <w:rsid w:val="00AB71F1"/>
    <w:rsid w:val="00AB7294"/>
    <w:rsid w:val="00AB7BC9"/>
    <w:rsid w:val="00AB7DE2"/>
    <w:rsid w:val="00AC1A53"/>
    <w:rsid w:val="00AC1F9D"/>
    <w:rsid w:val="00AC2F5F"/>
    <w:rsid w:val="00AC305B"/>
    <w:rsid w:val="00AC6AE7"/>
    <w:rsid w:val="00AC71E7"/>
    <w:rsid w:val="00AC774C"/>
    <w:rsid w:val="00AC7FE7"/>
    <w:rsid w:val="00AD2037"/>
    <w:rsid w:val="00AD2789"/>
    <w:rsid w:val="00AD3155"/>
    <w:rsid w:val="00AD4B02"/>
    <w:rsid w:val="00AD6C0D"/>
    <w:rsid w:val="00AD7726"/>
    <w:rsid w:val="00AD779C"/>
    <w:rsid w:val="00AD77E2"/>
    <w:rsid w:val="00AD7F80"/>
    <w:rsid w:val="00AE18E3"/>
    <w:rsid w:val="00AE19FD"/>
    <w:rsid w:val="00AE1AF5"/>
    <w:rsid w:val="00AE24C0"/>
    <w:rsid w:val="00AE2533"/>
    <w:rsid w:val="00AE2A8A"/>
    <w:rsid w:val="00AE3D91"/>
    <w:rsid w:val="00AE54FE"/>
    <w:rsid w:val="00AE5571"/>
    <w:rsid w:val="00AF142E"/>
    <w:rsid w:val="00AF1676"/>
    <w:rsid w:val="00AF2C07"/>
    <w:rsid w:val="00AF41E2"/>
    <w:rsid w:val="00AF5DB6"/>
    <w:rsid w:val="00AF6C60"/>
    <w:rsid w:val="00AF73BE"/>
    <w:rsid w:val="00AF7DCE"/>
    <w:rsid w:val="00B01DBC"/>
    <w:rsid w:val="00B02C5A"/>
    <w:rsid w:val="00B054F5"/>
    <w:rsid w:val="00B059B0"/>
    <w:rsid w:val="00B067A6"/>
    <w:rsid w:val="00B06D37"/>
    <w:rsid w:val="00B10D18"/>
    <w:rsid w:val="00B118FE"/>
    <w:rsid w:val="00B120F7"/>
    <w:rsid w:val="00B1325C"/>
    <w:rsid w:val="00B137A1"/>
    <w:rsid w:val="00B146A3"/>
    <w:rsid w:val="00B152D4"/>
    <w:rsid w:val="00B15B6A"/>
    <w:rsid w:val="00B20388"/>
    <w:rsid w:val="00B20576"/>
    <w:rsid w:val="00B23610"/>
    <w:rsid w:val="00B23CB4"/>
    <w:rsid w:val="00B25197"/>
    <w:rsid w:val="00B267D0"/>
    <w:rsid w:val="00B31FF8"/>
    <w:rsid w:val="00B322BF"/>
    <w:rsid w:val="00B32E52"/>
    <w:rsid w:val="00B33178"/>
    <w:rsid w:val="00B33E3A"/>
    <w:rsid w:val="00B34000"/>
    <w:rsid w:val="00B35588"/>
    <w:rsid w:val="00B35D4A"/>
    <w:rsid w:val="00B36F35"/>
    <w:rsid w:val="00B36FF0"/>
    <w:rsid w:val="00B37262"/>
    <w:rsid w:val="00B40D58"/>
    <w:rsid w:val="00B41A7B"/>
    <w:rsid w:val="00B42717"/>
    <w:rsid w:val="00B4275B"/>
    <w:rsid w:val="00B42D4A"/>
    <w:rsid w:val="00B43AC6"/>
    <w:rsid w:val="00B45CE1"/>
    <w:rsid w:val="00B5011F"/>
    <w:rsid w:val="00B5075B"/>
    <w:rsid w:val="00B51076"/>
    <w:rsid w:val="00B51963"/>
    <w:rsid w:val="00B53B5D"/>
    <w:rsid w:val="00B55022"/>
    <w:rsid w:val="00B55A7B"/>
    <w:rsid w:val="00B560E0"/>
    <w:rsid w:val="00B5685E"/>
    <w:rsid w:val="00B604E6"/>
    <w:rsid w:val="00B60C43"/>
    <w:rsid w:val="00B60C79"/>
    <w:rsid w:val="00B61DE0"/>
    <w:rsid w:val="00B62630"/>
    <w:rsid w:val="00B63A3D"/>
    <w:rsid w:val="00B63D00"/>
    <w:rsid w:val="00B63E57"/>
    <w:rsid w:val="00B63E96"/>
    <w:rsid w:val="00B65FF9"/>
    <w:rsid w:val="00B662EB"/>
    <w:rsid w:val="00B66735"/>
    <w:rsid w:val="00B67D28"/>
    <w:rsid w:val="00B70D2B"/>
    <w:rsid w:val="00B71176"/>
    <w:rsid w:val="00B72B09"/>
    <w:rsid w:val="00B744F0"/>
    <w:rsid w:val="00B80BB3"/>
    <w:rsid w:val="00B8183D"/>
    <w:rsid w:val="00B82A9D"/>
    <w:rsid w:val="00B8333A"/>
    <w:rsid w:val="00B83B72"/>
    <w:rsid w:val="00B8485D"/>
    <w:rsid w:val="00B86010"/>
    <w:rsid w:val="00B86910"/>
    <w:rsid w:val="00B8756C"/>
    <w:rsid w:val="00B87CF6"/>
    <w:rsid w:val="00B91797"/>
    <w:rsid w:val="00B918BA"/>
    <w:rsid w:val="00B91F52"/>
    <w:rsid w:val="00B92FA4"/>
    <w:rsid w:val="00B959E3"/>
    <w:rsid w:val="00B96CD1"/>
    <w:rsid w:val="00B97559"/>
    <w:rsid w:val="00B97EC1"/>
    <w:rsid w:val="00BA0BB3"/>
    <w:rsid w:val="00BA1310"/>
    <w:rsid w:val="00BA1814"/>
    <w:rsid w:val="00BA1BFC"/>
    <w:rsid w:val="00BA1F1B"/>
    <w:rsid w:val="00BA3140"/>
    <w:rsid w:val="00BA4275"/>
    <w:rsid w:val="00BA4277"/>
    <w:rsid w:val="00BA443C"/>
    <w:rsid w:val="00BA4CAF"/>
    <w:rsid w:val="00BA7C3E"/>
    <w:rsid w:val="00BB006D"/>
    <w:rsid w:val="00BB0CFE"/>
    <w:rsid w:val="00BB0D71"/>
    <w:rsid w:val="00BB23AF"/>
    <w:rsid w:val="00BB3AAA"/>
    <w:rsid w:val="00BB3DB4"/>
    <w:rsid w:val="00BB7D85"/>
    <w:rsid w:val="00BC2289"/>
    <w:rsid w:val="00BC2863"/>
    <w:rsid w:val="00BC42A9"/>
    <w:rsid w:val="00BC4983"/>
    <w:rsid w:val="00BC4E52"/>
    <w:rsid w:val="00BC4E8F"/>
    <w:rsid w:val="00BC5CEE"/>
    <w:rsid w:val="00BC5D09"/>
    <w:rsid w:val="00BC7046"/>
    <w:rsid w:val="00BC7CE2"/>
    <w:rsid w:val="00BD060E"/>
    <w:rsid w:val="00BD1554"/>
    <w:rsid w:val="00BD26B2"/>
    <w:rsid w:val="00BD3E98"/>
    <w:rsid w:val="00BD587E"/>
    <w:rsid w:val="00BD685B"/>
    <w:rsid w:val="00BD6F60"/>
    <w:rsid w:val="00BE1547"/>
    <w:rsid w:val="00BE1565"/>
    <w:rsid w:val="00BE1B14"/>
    <w:rsid w:val="00BE1F5E"/>
    <w:rsid w:val="00BE25BF"/>
    <w:rsid w:val="00BE2A40"/>
    <w:rsid w:val="00BE2B34"/>
    <w:rsid w:val="00BE2D73"/>
    <w:rsid w:val="00BE3691"/>
    <w:rsid w:val="00BE3BB7"/>
    <w:rsid w:val="00BE3CED"/>
    <w:rsid w:val="00BE4324"/>
    <w:rsid w:val="00BE614C"/>
    <w:rsid w:val="00BE7464"/>
    <w:rsid w:val="00BE7A50"/>
    <w:rsid w:val="00BF032B"/>
    <w:rsid w:val="00BF348D"/>
    <w:rsid w:val="00BF3CB8"/>
    <w:rsid w:val="00BF70B2"/>
    <w:rsid w:val="00C0188C"/>
    <w:rsid w:val="00C0207A"/>
    <w:rsid w:val="00C0245A"/>
    <w:rsid w:val="00C03506"/>
    <w:rsid w:val="00C066C0"/>
    <w:rsid w:val="00C101E3"/>
    <w:rsid w:val="00C10211"/>
    <w:rsid w:val="00C1118D"/>
    <w:rsid w:val="00C1159B"/>
    <w:rsid w:val="00C1184C"/>
    <w:rsid w:val="00C121D6"/>
    <w:rsid w:val="00C130EC"/>
    <w:rsid w:val="00C1404F"/>
    <w:rsid w:val="00C14603"/>
    <w:rsid w:val="00C14E8A"/>
    <w:rsid w:val="00C16A9F"/>
    <w:rsid w:val="00C16E25"/>
    <w:rsid w:val="00C170FC"/>
    <w:rsid w:val="00C21470"/>
    <w:rsid w:val="00C22A91"/>
    <w:rsid w:val="00C24F98"/>
    <w:rsid w:val="00C25009"/>
    <w:rsid w:val="00C262E1"/>
    <w:rsid w:val="00C26C37"/>
    <w:rsid w:val="00C26CC4"/>
    <w:rsid w:val="00C3060C"/>
    <w:rsid w:val="00C31671"/>
    <w:rsid w:val="00C33F5E"/>
    <w:rsid w:val="00C340B0"/>
    <w:rsid w:val="00C34424"/>
    <w:rsid w:val="00C34563"/>
    <w:rsid w:val="00C35D57"/>
    <w:rsid w:val="00C36148"/>
    <w:rsid w:val="00C3701F"/>
    <w:rsid w:val="00C41213"/>
    <w:rsid w:val="00C41428"/>
    <w:rsid w:val="00C414D0"/>
    <w:rsid w:val="00C42198"/>
    <w:rsid w:val="00C421E9"/>
    <w:rsid w:val="00C43152"/>
    <w:rsid w:val="00C4393A"/>
    <w:rsid w:val="00C45968"/>
    <w:rsid w:val="00C45FD2"/>
    <w:rsid w:val="00C47972"/>
    <w:rsid w:val="00C47A11"/>
    <w:rsid w:val="00C50090"/>
    <w:rsid w:val="00C502F3"/>
    <w:rsid w:val="00C50A1E"/>
    <w:rsid w:val="00C5220F"/>
    <w:rsid w:val="00C53E9C"/>
    <w:rsid w:val="00C55985"/>
    <w:rsid w:val="00C55AA2"/>
    <w:rsid w:val="00C56889"/>
    <w:rsid w:val="00C601DB"/>
    <w:rsid w:val="00C6081F"/>
    <w:rsid w:val="00C61DF7"/>
    <w:rsid w:val="00C61F6F"/>
    <w:rsid w:val="00C62142"/>
    <w:rsid w:val="00C62ADD"/>
    <w:rsid w:val="00C6403B"/>
    <w:rsid w:val="00C64880"/>
    <w:rsid w:val="00C6492A"/>
    <w:rsid w:val="00C659B9"/>
    <w:rsid w:val="00C66FCB"/>
    <w:rsid w:val="00C700F6"/>
    <w:rsid w:val="00C705AC"/>
    <w:rsid w:val="00C71B71"/>
    <w:rsid w:val="00C72E02"/>
    <w:rsid w:val="00C746BA"/>
    <w:rsid w:val="00C74D67"/>
    <w:rsid w:val="00C74EC1"/>
    <w:rsid w:val="00C768F8"/>
    <w:rsid w:val="00C80E3B"/>
    <w:rsid w:val="00C80EDF"/>
    <w:rsid w:val="00C82044"/>
    <w:rsid w:val="00C821F7"/>
    <w:rsid w:val="00C82739"/>
    <w:rsid w:val="00C83298"/>
    <w:rsid w:val="00C840F9"/>
    <w:rsid w:val="00C84EAB"/>
    <w:rsid w:val="00C854AB"/>
    <w:rsid w:val="00C8639C"/>
    <w:rsid w:val="00C87C2D"/>
    <w:rsid w:val="00C87EA2"/>
    <w:rsid w:val="00C904F6"/>
    <w:rsid w:val="00C90F09"/>
    <w:rsid w:val="00C92714"/>
    <w:rsid w:val="00C940A2"/>
    <w:rsid w:val="00C94A75"/>
    <w:rsid w:val="00C95F10"/>
    <w:rsid w:val="00C96AE9"/>
    <w:rsid w:val="00CA03C9"/>
    <w:rsid w:val="00CA0447"/>
    <w:rsid w:val="00CA2D98"/>
    <w:rsid w:val="00CA3667"/>
    <w:rsid w:val="00CA3F0B"/>
    <w:rsid w:val="00CA4112"/>
    <w:rsid w:val="00CA4876"/>
    <w:rsid w:val="00CA4B62"/>
    <w:rsid w:val="00CA5A25"/>
    <w:rsid w:val="00CA67F5"/>
    <w:rsid w:val="00CA7474"/>
    <w:rsid w:val="00CB1EC3"/>
    <w:rsid w:val="00CB1F50"/>
    <w:rsid w:val="00CB2636"/>
    <w:rsid w:val="00CB3ED3"/>
    <w:rsid w:val="00CB3FAE"/>
    <w:rsid w:val="00CB4404"/>
    <w:rsid w:val="00CB4E4A"/>
    <w:rsid w:val="00CB5E98"/>
    <w:rsid w:val="00CB6DA7"/>
    <w:rsid w:val="00CC034C"/>
    <w:rsid w:val="00CC0397"/>
    <w:rsid w:val="00CC03CB"/>
    <w:rsid w:val="00CC0EE1"/>
    <w:rsid w:val="00CC127A"/>
    <w:rsid w:val="00CC128C"/>
    <w:rsid w:val="00CC1CD2"/>
    <w:rsid w:val="00CC1E3D"/>
    <w:rsid w:val="00CC2061"/>
    <w:rsid w:val="00CC4F90"/>
    <w:rsid w:val="00CC4FA3"/>
    <w:rsid w:val="00CC546E"/>
    <w:rsid w:val="00CC5B4B"/>
    <w:rsid w:val="00CC7D22"/>
    <w:rsid w:val="00CC7D74"/>
    <w:rsid w:val="00CD02FD"/>
    <w:rsid w:val="00CD09D9"/>
    <w:rsid w:val="00CD1479"/>
    <w:rsid w:val="00CD1B9A"/>
    <w:rsid w:val="00CD245D"/>
    <w:rsid w:val="00CD2E4A"/>
    <w:rsid w:val="00CD3D6F"/>
    <w:rsid w:val="00CD5D00"/>
    <w:rsid w:val="00CD6719"/>
    <w:rsid w:val="00CD69C0"/>
    <w:rsid w:val="00CD7B7C"/>
    <w:rsid w:val="00CE2778"/>
    <w:rsid w:val="00CE316A"/>
    <w:rsid w:val="00CE38C8"/>
    <w:rsid w:val="00CE43FE"/>
    <w:rsid w:val="00CE49F3"/>
    <w:rsid w:val="00CE6408"/>
    <w:rsid w:val="00CE7039"/>
    <w:rsid w:val="00CF09D3"/>
    <w:rsid w:val="00CF34C6"/>
    <w:rsid w:val="00CF36D4"/>
    <w:rsid w:val="00CF6300"/>
    <w:rsid w:val="00CF6C81"/>
    <w:rsid w:val="00CF7299"/>
    <w:rsid w:val="00D00D39"/>
    <w:rsid w:val="00D010C2"/>
    <w:rsid w:val="00D03816"/>
    <w:rsid w:val="00D0382A"/>
    <w:rsid w:val="00D03D54"/>
    <w:rsid w:val="00D0500F"/>
    <w:rsid w:val="00D051E8"/>
    <w:rsid w:val="00D068E4"/>
    <w:rsid w:val="00D104CE"/>
    <w:rsid w:val="00D105EF"/>
    <w:rsid w:val="00D10777"/>
    <w:rsid w:val="00D10988"/>
    <w:rsid w:val="00D1099B"/>
    <w:rsid w:val="00D11397"/>
    <w:rsid w:val="00D11A0F"/>
    <w:rsid w:val="00D11C40"/>
    <w:rsid w:val="00D151DF"/>
    <w:rsid w:val="00D15E3F"/>
    <w:rsid w:val="00D1636F"/>
    <w:rsid w:val="00D2089E"/>
    <w:rsid w:val="00D21998"/>
    <w:rsid w:val="00D22699"/>
    <w:rsid w:val="00D22E3F"/>
    <w:rsid w:val="00D23787"/>
    <w:rsid w:val="00D237F4"/>
    <w:rsid w:val="00D23883"/>
    <w:rsid w:val="00D23F07"/>
    <w:rsid w:val="00D243D7"/>
    <w:rsid w:val="00D24D28"/>
    <w:rsid w:val="00D26617"/>
    <w:rsid w:val="00D26780"/>
    <w:rsid w:val="00D26CF1"/>
    <w:rsid w:val="00D26F7D"/>
    <w:rsid w:val="00D2741F"/>
    <w:rsid w:val="00D27597"/>
    <w:rsid w:val="00D3054E"/>
    <w:rsid w:val="00D30AD1"/>
    <w:rsid w:val="00D339A1"/>
    <w:rsid w:val="00D3408D"/>
    <w:rsid w:val="00D34A2A"/>
    <w:rsid w:val="00D35B10"/>
    <w:rsid w:val="00D37863"/>
    <w:rsid w:val="00D37865"/>
    <w:rsid w:val="00D3797B"/>
    <w:rsid w:val="00D40B46"/>
    <w:rsid w:val="00D427D6"/>
    <w:rsid w:val="00D42E91"/>
    <w:rsid w:val="00D43074"/>
    <w:rsid w:val="00D439ED"/>
    <w:rsid w:val="00D44743"/>
    <w:rsid w:val="00D44E9E"/>
    <w:rsid w:val="00D451F2"/>
    <w:rsid w:val="00D462B7"/>
    <w:rsid w:val="00D46B3D"/>
    <w:rsid w:val="00D46C82"/>
    <w:rsid w:val="00D46D85"/>
    <w:rsid w:val="00D51EAE"/>
    <w:rsid w:val="00D54164"/>
    <w:rsid w:val="00D54C97"/>
    <w:rsid w:val="00D559C2"/>
    <w:rsid w:val="00D57C5C"/>
    <w:rsid w:val="00D627D3"/>
    <w:rsid w:val="00D63548"/>
    <w:rsid w:val="00D65C2B"/>
    <w:rsid w:val="00D67640"/>
    <w:rsid w:val="00D67C14"/>
    <w:rsid w:val="00D70CE4"/>
    <w:rsid w:val="00D71152"/>
    <w:rsid w:val="00D71412"/>
    <w:rsid w:val="00D7190F"/>
    <w:rsid w:val="00D73796"/>
    <w:rsid w:val="00D74554"/>
    <w:rsid w:val="00D82F9F"/>
    <w:rsid w:val="00D83427"/>
    <w:rsid w:val="00D84736"/>
    <w:rsid w:val="00D847B9"/>
    <w:rsid w:val="00D85160"/>
    <w:rsid w:val="00D87246"/>
    <w:rsid w:val="00D87420"/>
    <w:rsid w:val="00D87481"/>
    <w:rsid w:val="00D90DF0"/>
    <w:rsid w:val="00D90FC7"/>
    <w:rsid w:val="00D9116E"/>
    <w:rsid w:val="00D92209"/>
    <w:rsid w:val="00D92BA5"/>
    <w:rsid w:val="00D92BB4"/>
    <w:rsid w:val="00D938B4"/>
    <w:rsid w:val="00D93F4A"/>
    <w:rsid w:val="00D94484"/>
    <w:rsid w:val="00D95447"/>
    <w:rsid w:val="00D95B1A"/>
    <w:rsid w:val="00D9608B"/>
    <w:rsid w:val="00D96541"/>
    <w:rsid w:val="00D96866"/>
    <w:rsid w:val="00D97618"/>
    <w:rsid w:val="00DA0E3E"/>
    <w:rsid w:val="00DA0ED8"/>
    <w:rsid w:val="00DA1EC5"/>
    <w:rsid w:val="00DA218E"/>
    <w:rsid w:val="00DA21E1"/>
    <w:rsid w:val="00DA3467"/>
    <w:rsid w:val="00DA4D84"/>
    <w:rsid w:val="00DA556F"/>
    <w:rsid w:val="00DA562E"/>
    <w:rsid w:val="00DA7231"/>
    <w:rsid w:val="00DA74EC"/>
    <w:rsid w:val="00DA75DE"/>
    <w:rsid w:val="00DA7E47"/>
    <w:rsid w:val="00DB0D4D"/>
    <w:rsid w:val="00DB205B"/>
    <w:rsid w:val="00DB23BD"/>
    <w:rsid w:val="00DB258E"/>
    <w:rsid w:val="00DB29DA"/>
    <w:rsid w:val="00DB4D66"/>
    <w:rsid w:val="00DB4F70"/>
    <w:rsid w:val="00DC02BA"/>
    <w:rsid w:val="00DC0B5F"/>
    <w:rsid w:val="00DC14E5"/>
    <w:rsid w:val="00DC280F"/>
    <w:rsid w:val="00DC2B72"/>
    <w:rsid w:val="00DC2D73"/>
    <w:rsid w:val="00DC3E07"/>
    <w:rsid w:val="00DC4607"/>
    <w:rsid w:val="00DC5533"/>
    <w:rsid w:val="00DC69BD"/>
    <w:rsid w:val="00DC6AB4"/>
    <w:rsid w:val="00DC7058"/>
    <w:rsid w:val="00DC7261"/>
    <w:rsid w:val="00DD106B"/>
    <w:rsid w:val="00DD110E"/>
    <w:rsid w:val="00DD1E2B"/>
    <w:rsid w:val="00DD28B2"/>
    <w:rsid w:val="00DD2904"/>
    <w:rsid w:val="00DD3B97"/>
    <w:rsid w:val="00DD60CD"/>
    <w:rsid w:val="00DD6350"/>
    <w:rsid w:val="00DE17F9"/>
    <w:rsid w:val="00DE19BB"/>
    <w:rsid w:val="00DE248C"/>
    <w:rsid w:val="00DE24F4"/>
    <w:rsid w:val="00DE38F2"/>
    <w:rsid w:val="00DE4E61"/>
    <w:rsid w:val="00DE60EE"/>
    <w:rsid w:val="00DE647D"/>
    <w:rsid w:val="00DE7EE6"/>
    <w:rsid w:val="00DE7F7C"/>
    <w:rsid w:val="00DF1B5F"/>
    <w:rsid w:val="00DF217A"/>
    <w:rsid w:val="00DF22C1"/>
    <w:rsid w:val="00DF2588"/>
    <w:rsid w:val="00DF27DB"/>
    <w:rsid w:val="00DF2D50"/>
    <w:rsid w:val="00DF2F31"/>
    <w:rsid w:val="00DF3E8F"/>
    <w:rsid w:val="00DF7C08"/>
    <w:rsid w:val="00E0168C"/>
    <w:rsid w:val="00E05F48"/>
    <w:rsid w:val="00E06690"/>
    <w:rsid w:val="00E10724"/>
    <w:rsid w:val="00E10B91"/>
    <w:rsid w:val="00E10E15"/>
    <w:rsid w:val="00E11431"/>
    <w:rsid w:val="00E1186A"/>
    <w:rsid w:val="00E12484"/>
    <w:rsid w:val="00E13381"/>
    <w:rsid w:val="00E138F0"/>
    <w:rsid w:val="00E13A98"/>
    <w:rsid w:val="00E147E2"/>
    <w:rsid w:val="00E150B6"/>
    <w:rsid w:val="00E15D37"/>
    <w:rsid w:val="00E160E0"/>
    <w:rsid w:val="00E16AB5"/>
    <w:rsid w:val="00E17069"/>
    <w:rsid w:val="00E17309"/>
    <w:rsid w:val="00E178CE"/>
    <w:rsid w:val="00E17E7A"/>
    <w:rsid w:val="00E20A43"/>
    <w:rsid w:val="00E21714"/>
    <w:rsid w:val="00E219C9"/>
    <w:rsid w:val="00E21AE5"/>
    <w:rsid w:val="00E2232C"/>
    <w:rsid w:val="00E22E62"/>
    <w:rsid w:val="00E236CB"/>
    <w:rsid w:val="00E237C7"/>
    <w:rsid w:val="00E245F1"/>
    <w:rsid w:val="00E25096"/>
    <w:rsid w:val="00E25377"/>
    <w:rsid w:val="00E25C19"/>
    <w:rsid w:val="00E2768A"/>
    <w:rsid w:val="00E3145C"/>
    <w:rsid w:val="00E321A4"/>
    <w:rsid w:val="00E327AE"/>
    <w:rsid w:val="00E3389A"/>
    <w:rsid w:val="00E3433F"/>
    <w:rsid w:val="00E34724"/>
    <w:rsid w:val="00E34D23"/>
    <w:rsid w:val="00E355B7"/>
    <w:rsid w:val="00E35DDF"/>
    <w:rsid w:val="00E35EDD"/>
    <w:rsid w:val="00E414FC"/>
    <w:rsid w:val="00E41CCB"/>
    <w:rsid w:val="00E4284F"/>
    <w:rsid w:val="00E43A22"/>
    <w:rsid w:val="00E43DF5"/>
    <w:rsid w:val="00E454EE"/>
    <w:rsid w:val="00E4573D"/>
    <w:rsid w:val="00E45C72"/>
    <w:rsid w:val="00E45E82"/>
    <w:rsid w:val="00E46B62"/>
    <w:rsid w:val="00E4736C"/>
    <w:rsid w:val="00E474CD"/>
    <w:rsid w:val="00E47B46"/>
    <w:rsid w:val="00E47F67"/>
    <w:rsid w:val="00E502E0"/>
    <w:rsid w:val="00E534D0"/>
    <w:rsid w:val="00E5367C"/>
    <w:rsid w:val="00E541FE"/>
    <w:rsid w:val="00E5453D"/>
    <w:rsid w:val="00E556A0"/>
    <w:rsid w:val="00E55EAD"/>
    <w:rsid w:val="00E56378"/>
    <w:rsid w:val="00E5684C"/>
    <w:rsid w:val="00E56A08"/>
    <w:rsid w:val="00E57CBA"/>
    <w:rsid w:val="00E60444"/>
    <w:rsid w:val="00E604CA"/>
    <w:rsid w:val="00E6160A"/>
    <w:rsid w:val="00E637D3"/>
    <w:rsid w:val="00E65DE1"/>
    <w:rsid w:val="00E662F7"/>
    <w:rsid w:val="00E66EE4"/>
    <w:rsid w:val="00E66FD3"/>
    <w:rsid w:val="00E67F37"/>
    <w:rsid w:val="00E703C4"/>
    <w:rsid w:val="00E7045A"/>
    <w:rsid w:val="00E70F83"/>
    <w:rsid w:val="00E7102E"/>
    <w:rsid w:val="00E71AFD"/>
    <w:rsid w:val="00E724AD"/>
    <w:rsid w:val="00E72D7C"/>
    <w:rsid w:val="00E7439E"/>
    <w:rsid w:val="00E74B87"/>
    <w:rsid w:val="00E761C8"/>
    <w:rsid w:val="00E765B5"/>
    <w:rsid w:val="00E770DF"/>
    <w:rsid w:val="00E802D6"/>
    <w:rsid w:val="00E817A3"/>
    <w:rsid w:val="00E82271"/>
    <w:rsid w:val="00E83193"/>
    <w:rsid w:val="00E83B67"/>
    <w:rsid w:val="00E84153"/>
    <w:rsid w:val="00E84518"/>
    <w:rsid w:val="00E84AE9"/>
    <w:rsid w:val="00E86E4C"/>
    <w:rsid w:val="00E872E7"/>
    <w:rsid w:val="00E877AE"/>
    <w:rsid w:val="00E9095C"/>
    <w:rsid w:val="00E90D11"/>
    <w:rsid w:val="00E90FCD"/>
    <w:rsid w:val="00E91749"/>
    <w:rsid w:val="00E932D1"/>
    <w:rsid w:val="00E9370D"/>
    <w:rsid w:val="00E93F64"/>
    <w:rsid w:val="00E9665C"/>
    <w:rsid w:val="00E97500"/>
    <w:rsid w:val="00E97678"/>
    <w:rsid w:val="00E97F33"/>
    <w:rsid w:val="00EA03F9"/>
    <w:rsid w:val="00EA0AB1"/>
    <w:rsid w:val="00EA0BD8"/>
    <w:rsid w:val="00EA0FEA"/>
    <w:rsid w:val="00EA13DA"/>
    <w:rsid w:val="00EA174F"/>
    <w:rsid w:val="00EA295A"/>
    <w:rsid w:val="00EA2EB4"/>
    <w:rsid w:val="00EA586F"/>
    <w:rsid w:val="00EA5C5C"/>
    <w:rsid w:val="00EA6F51"/>
    <w:rsid w:val="00EB02FC"/>
    <w:rsid w:val="00EB0640"/>
    <w:rsid w:val="00EB114F"/>
    <w:rsid w:val="00EB1215"/>
    <w:rsid w:val="00EB126A"/>
    <w:rsid w:val="00EB1422"/>
    <w:rsid w:val="00EB3113"/>
    <w:rsid w:val="00EB3853"/>
    <w:rsid w:val="00EB650E"/>
    <w:rsid w:val="00EC066B"/>
    <w:rsid w:val="00EC2167"/>
    <w:rsid w:val="00EC2833"/>
    <w:rsid w:val="00EC3D8E"/>
    <w:rsid w:val="00EC6A72"/>
    <w:rsid w:val="00EC6BC8"/>
    <w:rsid w:val="00EC6E3F"/>
    <w:rsid w:val="00EC7621"/>
    <w:rsid w:val="00EC7795"/>
    <w:rsid w:val="00ED00B6"/>
    <w:rsid w:val="00ED0DB8"/>
    <w:rsid w:val="00ED1F7C"/>
    <w:rsid w:val="00ED3790"/>
    <w:rsid w:val="00ED4559"/>
    <w:rsid w:val="00ED4F82"/>
    <w:rsid w:val="00ED703B"/>
    <w:rsid w:val="00ED72B7"/>
    <w:rsid w:val="00ED7533"/>
    <w:rsid w:val="00ED7B96"/>
    <w:rsid w:val="00EE217A"/>
    <w:rsid w:val="00EE2A19"/>
    <w:rsid w:val="00EE356D"/>
    <w:rsid w:val="00EE402F"/>
    <w:rsid w:val="00EE43D8"/>
    <w:rsid w:val="00EE450C"/>
    <w:rsid w:val="00EE56A5"/>
    <w:rsid w:val="00EE596D"/>
    <w:rsid w:val="00EE5ABD"/>
    <w:rsid w:val="00EE60D5"/>
    <w:rsid w:val="00EE6346"/>
    <w:rsid w:val="00EE654B"/>
    <w:rsid w:val="00EE78A3"/>
    <w:rsid w:val="00EF065A"/>
    <w:rsid w:val="00EF1A09"/>
    <w:rsid w:val="00EF3676"/>
    <w:rsid w:val="00EF44B5"/>
    <w:rsid w:val="00EF61D0"/>
    <w:rsid w:val="00EF6845"/>
    <w:rsid w:val="00EF7151"/>
    <w:rsid w:val="00F0030A"/>
    <w:rsid w:val="00F0169A"/>
    <w:rsid w:val="00F03572"/>
    <w:rsid w:val="00F0387F"/>
    <w:rsid w:val="00F04107"/>
    <w:rsid w:val="00F05546"/>
    <w:rsid w:val="00F063C3"/>
    <w:rsid w:val="00F0683B"/>
    <w:rsid w:val="00F07411"/>
    <w:rsid w:val="00F074B1"/>
    <w:rsid w:val="00F113F0"/>
    <w:rsid w:val="00F127B9"/>
    <w:rsid w:val="00F12D0C"/>
    <w:rsid w:val="00F134EC"/>
    <w:rsid w:val="00F138F3"/>
    <w:rsid w:val="00F140EC"/>
    <w:rsid w:val="00F15014"/>
    <w:rsid w:val="00F15775"/>
    <w:rsid w:val="00F15B48"/>
    <w:rsid w:val="00F167C3"/>
    <w:rsid w:val="00F2010D"/>
    <w:rsid w:val="00F203DF"/>
    <w:rsid w:val="00F20982"/>
    <w:rsid w:val="00F22427"/>
    <w:rsid w:val="00F2396A"/>
    <w:rsid w:val="00F23CE1"/>
    <w:rsid w:val="00F2633E"/>
    <w:rsid w:val="00F30085"/>
    <w:rsid w:val="00F30255"/>
    <w:rsid w:val="00F30B94"/>
    <w:rsid w:val="00F32F0D"/>
    <w:rsid w:val="00F3399A"/>
    <w:rsid w:val="00F3425C"/>
    <w:rsid w:val="00F359A8"/>
    <w:rsid w:val="00F35AE2"/>
    <w:rsid w:val="00F36887"/>
    <w:rsid w:val="00F36CDA"/>
    <w:rsid w:val="00F40008"/>
    <w:rsid w:val="00F4115B"/>
    <w:rsid w:val="00F4222C"/>
    <w:rsid w:val="00F42FC3"/>
    <w:rsid w:val="00F46590"/>
    <w:rsid w:val="00F46CA2"/>
    <w:rsid w:val="00F4744E"/>
    <w:rsid w:val="00F50107"/>
    <w:rsid w:val="00F50316"/>
    <w:rsid w:val="00F51004"/>
    <w:rsid w:val="00F51B04"/>
    <w:rsid w:val="00F5319B"/>
    <w:rsid w:val="00F55FAD"/>
    <w:rsid w:val="00F56BA8"/>
    <w:rsid w:val="00F56C52"/>
    <w:rsid w:val="00F61945"/>
    <w:rsid w:val="00F62795"/>
    <w:rsid w:val="00F654EE"/>
    <w:rsid w:val="00F65E78"/>
    <w:rsid w:val="00F67375"/>
    <w:rsid w:val="00F71FA8"/>
    <w:rsid w:val="00F72B6D"/>
    <w:rsid w:val="00F740C7"/>
    <w:rsid w:val="00F75327"/>
    <w:rsid w:val="00F75C91"/>
    <w:rsid w:val="00F766A4"/>
    <w:rsid w:val="00F76BB0"/>
    <w:rsid w:val="00F77ACC"/>
    <w:rsid w:val="00F812E0"/>
    <w:rsid w:val="00F8219C"/>
    <w:rsid w:val="00F832FE"/>
    <w:rsid w:val="00F83640"/>
    <w:rsid w:val="00F84F0F"/>
    <w:rsid w:val="00F85C1D"/>
    <w:rsid w:val="00F86A71"/>
    <w:rsid w:val="00F876BC"/>
    <w:rsid w:val="00F9066B"/>
    <w:rsid w:val="00F908EC"/>
    <w:rsid w:val="00F915D5"/>
    <w:rsid w:val="00F937DB"/>
    <w:rsid w:val="00F937ED"/>
    <w:rsid w:val="00F93A76"/>
    <w:rsid w:val="00F96471"/>
    <w:rsid w:val="00F96762"/>
    <w:rsid w:val="00F9687C"/>
    <w:rsid w:val="00F96C35"/>
    <w:rsid w:val="00F97CD2"/>
    <w:rsid w:val="00FA00FA"/>
    <w:rsid w:val="00FA0EDF"/>
    <w:rsid w:val="00FA1013"/>
    <w:rsid w:val="00FA156F"/>
    <w:rsid w:val="00FA16C7"/>
    <w:rsid w:val="00FA311B"/>
    <w:rsid w:val="00FA31AF"/>
    <w:rsid w:val="00FA32F5"/>
    <w:rsid w:val="00FA4A26"/>
    <w:rsid w:val="00FA5170"/>
    <w:rsid w:val="00FA5AC0"/>
    <w:rsid w:val="00FA6D56"/>
    <w:rsid w:val="00FA7135"/>
    <w:rsid w:val="00FA7ACF"/>
    <w:rsid w:val="00FB0272"/>
    <w:rsid w:val="00FB05F7"/>
    <w:rsid w:val="00FB1DB7"/>
    <w:rsid w:val="00FB23B4"/>
    <w:rsid w:val="00FB2DD2"/>
    <w:rsid w:val="00FB4350"/>
    <w:rsid w:val="00FB4581"/>
    <w:rsid w:val="00FB4714"/>
    <w:rsid w:val="00FB4812"/>
    <w:rsid w:val="00FB4CFF"/>
    <w:rsid w:val="00FB536E"/>
    <w:rsid w:val="00FB5D14"/>
    <w:rsid w:val="00FB7CE9"/>
    <w:rsid w:val="00FC0022"/>
    <w:rsid w:val="00FC023A"/>
    <w:rsid w:val="00FC19DF"/>
    <w:rsid w:val="00FC2634"/>
    <w:rsid w:val="00FC2E44"/>
    <w:rsid w:val="00FC3459"/>
    <w:rsid w:val="00FC35E1"/>
    <w:rsid w:val="00FC4248"/>
    <w:rsid w:val="00FC477B"/>
    <w:rsid w:val="00FC5033"/>
    <w:rsid w:val="00FC519A"/>
    <w:rsid w:val="00FC5DEA"/>
    <w:rsid w:val="00FC7804"/>
    <w:rsid w:val="00FC785B"/>
    <w:rsid w:val="00FC7FD7"/>
    <w:rsid w:val="00FD0771"/>
    <w:rsid w:val="00FD0DE4"/>
    <w:rsid w:val="00FD11D3"/>
    <w:rsid w:val="00FD23BA"/>
    <w:rsid w:val="00FD2AD1"/>
    <w:rsid w:val="00FD30EF"/>
    <w:rsid w:val="00FD694C"/>
    <w:rsid w:val="00FD7729"/>
    <w:rsid w:val="00FE1AE1"/>
    <w:rsid w:val="00FE220D"/>
    <w:rsid w:val="00FE235C"/>
    <w:rsid w:val="00FE337B"/>
    <w:rsid w:val="00FE35B5"/>
    <w:rsid w:val="00FE4E29"/>
    <w:rsid w:val="00FE509F"/>
    <w:rsid w:val="00FE5176"/>
    <w:rsid w:val="00FE544C"/>
    <w:rsid w:val="00FE660E"/>
    <w:rsid w:val="00FE751D"/>
    <w:rsid w:val="00FF177F"/>
    <w:rsid w:val="00FF33B5"/>
    <w:rsid w:val="00FF4F59"/>
    <w:rsid w:val="00FF520F"/>
    <w:rsid w:val="00FF684E"/>
    <w:rsid w:val="00FF79DA"/>
    <w:rsid w:val="0115CBAD"/>
    <w:rsid w:val="02AB31F8"/>
    <w:rsid w:val="03CAB136"/>
    <w:rsid w:val="06B96D2E"/>
    <w:rsid w:val="070419FB"/>
    <w:rsid w:val="077DFB70"/>
    <w:rsid w:val="07AAF47E"/>
    <w:rsid w:val="0A71AE7E"/>
    <w:rsid w:val="0ACB00F8"/>
    <w:rsid w:val="0C7F63AC"/>
    <w:rsid w:val="0D26898F"/>
    <w:rsid w:val="0DBB5C78"/>
    <w:rsid w:val="0F575FA5"/>
    <w:rsid w:val="0F61CBD7"/>
    <w:rsid w:val="11065D97"/>
    <w:rsid w:val="1111AB0F"/>
    <w:rsid w:val="11B36E1E"/>
    <w:rsid w:val="125A8A48"/>
    <w:rsid w:val="1280A320"/>
    <w:rsid w:val="13922089"/>
    <w:rsid w:val="155FFFA4"/>
    <w:rsid w:val="171F9D72"/>
    <w:rsid w:val="1751CD64"/>
    <w:rsid w:val="19C3994B"/>
    <w:rsid w:val="1AC34BF1"/>
    <w:rsid w:val="1B16B30C"/>
    <w:rsid w:val="1C2EAD07"/>
    <w:rsid w:val="1CACFFCF"/>
    <w:rsid w:val="1DBE5747"/>
    <w:rsid w:val="1DEF75B8"/>
    <w:rsid w:val="1FBE211A"/>
    <w:rsid w:val="1FF717CC"/>
    <w:rsid w:val="20118856"/>
    <w:rsid w:val="20997AEB"/>
    <w:rsid w:val="2134512C"/>
    <w:rsid w:val="232BFDFD"/>
    <w:rsid w:val="25184CD5"/>
    <w:rsid w:val="251997DF"/>
    <w:rsid w:val="2553C783"/>
    <w:rsid w:val="2740548B"/>
    <w:rsid w:val="27A2F501"/>
    <w:rsid w:val="2B6D0957"/>
    <w:rsid w:val="2BE9B5BC"/>
    <w:rsid w:val="2C3D3515"/>
    <w:rsid w:val="2CFB3932"/>
    <w:rsid w:val="2D185A08"/>
    <w:rsid w:val="2D442EEA"/>
    <w:rsid w:val="2DD02158"/>
    <w:rsid w:val="2E122212"/>
    <w:rsid w:val="2F6F7EB4"/>
    <w:rsid w:val="304834EF"/>
    <w:rsid w:val="3053F54C"/>
    <w:rsid w:val="306560FD"/>
    <w:rsid w:val="30658E52"/>
    <w:rsid w:val="30D2DCC9"/>
    <w:rsid w:val="31522AF6"/>
    <w:rsid w:val="31887623"/>
    <w:rsid w:val="3286D915"/>
    <w:rsid w:val="328CDDA6"/>
    <w:rsid w:val="33145B88"/>
    <w:rsid w:val="3361E156"/>
    <w:rsid w:val="3388EAB6"/>
    <w:rsid w:val="33DBD3C3"/>
    <w:rsid w:val="345C77FE"/>
    <w:rsid w:val="34C20CDB"/>
    <w:rsid w:val="36F3EC5D"/>
    <w:rsid w:val="37BB5CCF"/>
    <w:rsid w:val="3830F4AC"/>
    <w:rsid w:val="388A78E0"/>
    <w:rsid w:val="3A905C90"/>
    <w:rsid w:val="3AF98CFA"/>
    <w:rsid w:val="3B367047"/>
    <w:rsid w:val="3BEEA3DC"/>
    <w:rsid w:val="3C73FCA0"/>
    <w:rsid w:val="3C9C013E"/>
    <w:rsid w:val="3ED23E32"/>
    <w:rsid w:val="3FFE3116"/>
    <w:rsid w:val="429A9311"/>
    <w:rsid w:val="43C140D6"/>
    <w:rsid w:val="4474C7E4"/>
    <w:rsid w:val="45C26FBB"/>
    <w:rsid w:val="45FB1B99"/>
    <w:rsid w:val="466212DC"/>
    <w:rsid w:val="46AB06AB"/>
    <w:rsid w:val="46BAFC43"/>
    <w:rsid w:val="47552791"/>
    <w:rsid w:val="478606BC"/>
    <w:rsid w:val="48C9C251"/>
    <w:rsid w:val="4953C208"/>
    <w:rsid w:val="4A2EDECA"/>
    <w:rsid w:val="4CB038D8"/>
    <w:rsid w:val="4D21349B"/>
    <w:rsid w:val="4D43F516"/>
    <w:rsid w:val="4D784956"/>
    <w:rsid w:val="4D91D0D9"/>
    <w:rsid w:val="4EE6EFFF"/>
    <w:rsid w:val="4EF949BD"/>
    <w:rsid w:val="519D90BD"/>
    <w:rsid w:val="51D5E8C2"/>
    <w:rsid w:val="52909E2A"/>
    <w:rsid w:val="52A639D2"/>
    <w:rsid w:val="530942A3"/>
    <w:rsid w:val="53476AF7"/>
    <w:rsid w:val="539C21D7"/>
    <w:rsid w:val="547219EB"/>
    <w:rsid w:val="548179CB"/>
    <w:rsid w:val="550ED8AC"/>
    <w:rsid w:val="57D1C292"/>
    <w:rsid w:val="580CA590"/>
    <w:rsid w:val="581A4EB0"/>
    <w:rsid w:val="583F2B32"/>
    <w:rsid w:val="58B6FC3D"/>
    <w:rsid w:val="59B49889"/>
    <w:rsid w:val="5A57E3F3"/>
    <w:rsid w:val="5AEFC77F"/>
    <w:rsid w:val="5C0243BB"/>
    <w:rsid w:val="5C07E8CD"/>
    <w:rsid w:val="5D3C64EF"/>
    <w:rsid w:val="5E0E61D0"/>
    <w:rsid w:val="5E5378CB"/>
    <w:rsid w:val="5ECA2749"/>
    <w:rsid w:val="6001AA22"/>
    <w:rsid w:val="6022C53B"/>
    <w:rsid w:val="61510C25"/>
    <w:rsid w:val="629EA737"/>
    <w:rsid w:val="62F28F2A"/>
    <w:rsid w:val="6309F34D"/>
    <w:rsid w:val="637FC0D7"/>
    <w:rsid w:val="65BFFD9E"/>
    <w:rsid w:val="66312B87"/>
    <w:rsid w:val="667F5C60"/>
    <w:rsid w:val="669EE99B"/>
    <w:rsid w:val="68D6C7F0"/>
    <w:rsid w:val="68FE4957"/>
    <w:rsid w:val="690543C5"/>
    <w:rsid w:val="698F1821"/>
    <w:rsid w:val="6A7C5F19"/>
    <w:rsid w:val="6B67B2D8"/>
    <w:rsid w:val="6C2C0E66"/>
    <w:rsid w:val="6DC28723"/>
    <w:rsid w:val="7075D5C3"/>
    <w:rsid w:val="707BE7E3"/>
    <w:rsid w:val="71A2D5C5"/>
    <w:rsid w:val="71EA0B50"/>
    <w:rsid w:val="73604F9E"/>
    <w:rsid w:val="743F4A84"/>
    <w:rsid w:val="74C08CA3"/>
    <w:rsid w:val="74D3B909"/>
    <w:rsid w:val="7521F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link w:val="41"/>
    <w:qFormat/>
    <w:uiPriority w:val="9"/>
    <w:pPr>
      <w:ind w:left="2619" w:right="1915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link w:val="36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7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link w:val="38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link w:val="39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link w:val="40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semiHidden/>
    <w:unhideWhenUsed/>
    <w:qFormat/>
    <w:uiPriority w:val="99"/>
    <w:rPr>
      <w:sz w:val="16"/>
      <w:szCs w:val="16"/>
    </w:rPr>
  </w:style>
  <w:style w:type="character" w:styleId="12">
    <w:name w:val="FollowedHyperlink"/>
    <w:basedOn w:val="8"/>
    <w:semiHidden/>
    <w:unhideWhenUsed/>
    <w:qFormat/>
    <w:uiPriority w:val="99"/>
    <w:rPr>
      <w:color w:val="800080"/>
      <w:u w:val="single"/>
    </w:rPr>
  </w:style>
  <w:style w:type="character" w:styleId="13">
    <w:name w:val="footnote reference"/>
    <w:basedOn w:val="8"/>
    <w:semiHidden/>
    <w:unhideWhenUsed/>
    <w:uiPriority w:val="99"/>
    <w:rPr>
      <w:vertAlign w:val="superscript"/>
    </w:rPr>
  </w:style>
  <w:style w:type="character" w:styleId="14">
    <w:name w:val="Hyperlink"/>
    <w:basedOn w:val="8"/>
    <w:unhideWhenUsed/>
    <w:qFormat/>
    <w:uiPriority w:val="99"/>
    <w:rPr>
      <w:color w:val="0000FF"/>
      <w:u w:val="single"/>
    </w:rPr>
  </w:style>
  <w:style w:type="paragraph" w:styleId="15">
    <w:name w:val="Body Text"/>
    <w:basedOn w:val="1"/>
    <w:link w:val="45"/>
    <w:qFormat/>
    <w:uiPriority w:val="1"/>
    <w:rPr>
      <w:sz w:val="24"/>
      <w:szCs w:val="24"/>
    </w:rPr>
  </w:style>
  <w:style w:type="paragraph" w:styleId="16">
    <w:name w:val="annotation text"/>
    <w:basedOn w:val="1"/>
    <w:link w:val="29"/>
    <w:unhideWhenUsed/>
    <w:qFormat/>
    <w:uiPriority w:val="99"/>
    <w:rPr>
      <w:sz w:val="20"/>
      <w:szCs w:val="20"/>
    </w:rPr>
  </w:style>
  <w:style w:type="paragraph" w:styleId="17">
    <w:name w:val="Title"/>
    <w:basedOn w:val="1"/>
    <w:next w:val="1"/>
    <w:link w:val="44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8">
    <w:name w:val="Normal (Web)"/>
    <w:basedOn w:val="1"/>
    <w:semiHidden/>
    <w:unhideWhenUsed/>
    <w:uiPriority w:val="99"/>
    <w:pPr>
      <w:widowControl/>
      <w:spacing w:before="100" w:beforeAutospacing="1" w:after="100" w:afterAutospacing="1"/>
    </w:pPr>
    <w:rPr>
      <w:sz w:val="24"/>
      <w:szCs w:val="24"/>
    </w:rPr>
  </w:style>
  <w:style w:type="paragraph" w:styleId="19">
    <w:name w:val="header"/>
    <w:basedOn w:val="1"/>
    <w:link w:val="31"/>
    <w:unhideWhenUsed/>
    <w:qFormat/>
    <w:uiPriority w:val="0"/>
    <w:pPr>
      <w:tabs>
        <w:tab w:val="center" w:pos="4252"/>
        <w:tab w:val="right" w:pos="8504"/>
      </w:tabs>
    </w:pPr>
  </w:style>
  <w:style w:type="paragraph" w:styleId="20">
    <w:name w:val="annotation subject"/>
    <w:basedOn w:val="16"/>
    <w:next w:val="16"/>
    <w:link w:val="30"/>
    <w:semiHidden/>
    <w:unhideWhenUsed/>
    <w:qFormat/>
    <w:uiPriority w:val="99"/>
    <w:rPr>
      <w:b/>
      <w:bCs/>
    </w:rPr>
  </w:style>
  <w:style w:type="paragraph" w:styleId="21">
    <w:name w:val="footer"/>
    <w:basedOn w:val="1"/>
    <w:link w:val="32"/>
    <w:unhideWhenUsed/>
    <w:qFormat/>
    <w:uiPriority w:val="99"/>
    <w:pPr>
      <w:tabs>
        <w:tab w:val="center" w:pos="4252"/>
        <w:tab w:val="right" w:pos="8504"/>
      </w:tabs>
    </w:pPr>
  </w:style>
  <w:style w:type="paragraph" w:styleId="22">
    <w:name w:val="Balloon Text"/>
    <w:basedOn w:val="1"/>
    <w:link w:val="47"/>
    <w:semiHidden/>
    <w:unhideWhenUsed/>
    <w:uiPriority w:val="99"/>
    <w:rPr>
      <w:rFonts w:ascii="Tahoma" w:hAnsi="Tahoma" w:cs="Tahoma"/>
      <w:sz w:val="16"/>
      <w:szCs w:val="16"/>
    </w:rPr>
  </w:style>
  <w:style w:type="paragraph" w:styleId="23">
    <w:name w:val="Subtitle"/>
    <w:basedOn w:val="1"/>
    <w:next w:val="1"/>
    <w:link w:val="46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24">
    <w:name w:val="footnote text"/>
    <w:basedOn w:val="1"/>
    <w:link w:val="43"/>
    <w:semiHidden/>
    <w:unhideWhenUsed/>
    <w:uiPriority w:val="99"/>
    <w:pPr>
      <w:autoSpaceDE w:val="0"/>
      <w:autoSpaceDN w:val="0"/>
    </w:pPr>
    <w:rPr>
      <w:sz w:val="20"/>
      <w:szCs w:val="20"/>
      <w:lang w:eastAsia="en-US"/>
    </w:rPr>
  </w:style>
  <w:style w:type="table" w:styleId="25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Table Normal1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7">
    <w:name w:val="List Paragraph"/>
    <w:basedOn w:val="1"/>
    <w:qFormat/>
    <w:uiPriority w:val="1"/>
    <w:pPr>
      <w:ind w:left="870"/>
      <w:jc w:val="both"/>
    </w:pPr>
  </w:style>
  <w:style w:type="paragraph" w:customStyle="1" w:styleId="28">
    <w:name w:val="Table Paragraph"/>
    <w:basedOn w:val="1"/>
    <w:qFormat/>
    <w:uiPriority w:val="1"/>
    <w:pPr>
      <w:ind w:left="78"/>
    </w:pPr>
  </w:style>
  <w:style w:type="character" w:customStyle="1" w:styleId="29">
    <w:name w:val="Texto de comentário Char"/>
    <w:basedOn w:val="8"/>
    <w:link w:val="16"/>
    <w:qFormat/>
    <w:uiPriority w:val="99"/>
    <w:rPr>
      <w:rFonts w:ascii="Times New Roman" w:hAnsi="Times New Roman" w:eastAsia="Times New Roman" w:cs="Times New Roman"/>
      <w:sz w:val="20"/>
      <w:szCs w:val="20"/>
      <w:lang w:val="pt-PT"/>
    </w:rPr>
  </w:style>
  <w:style w:type="character" w:customStyle="1" w:styleId="30">
    <w:name w:val="Assunto do comentário Char"/>
    <w:basedOn w:val="29"/>
    <w:link w:val="20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pt-PT"/>
    </w:rPr>
  </w:style>
  <w:style w:type="character" w:customStyle="1" w:styleId="31">
    <w:name w:val="Cabeçalho Char"/>
    <w:basedOn w:val="8"/>
    <w:link w:val="19"/>
    <w:qFormat/>
    <w:uiPriority w:val="99"/>
    <w:rPr>
      <w:rFonts w:ascii="Times New Roman" w:hAnsi="Times New Roman" w:eastAsia="Times New Roman" w:cs="Times New Roman"/>
      <w:lang w:val="pt-PT"/>
    </w:rPr>
  </w:style>
  <w:style w:type="character" w:customStyle="1" w:styleId="32">
    <w:name w:val="Rodapé Char"/>
    <w:basedOn w:val="8"/>
    <w:link w:val="21"/>
    <w:qFormat/>
    <w:uiPriority w:val="99"/>
    <w:rPr>
      <w:rFonts w:ascii="Times New Roman" w:hAnsi="Times New Roman" w:eastAsia="Times New Roman" w:cs="Times New Roman"/>
      <w:lang w:val="pt-PT"/>
    </w:rPr>
  </w:style>
  <w:style w:type="character" w:customStyle="1" w:styleId="33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4">
    <w:name w:val="pf0"/>
    <w:basedOn w:val="1"/>
    <w:qFormat/>
    <w:uiPriority w:val="0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35">
    <w:name w:val="cf01"/>
    <w:basedOn w:val="8"/>
    <w:qFormat/>
    <w:uiPriority w:val="0"/>
    <w:rPr>
      <w:rFonts w:hint="default" w:ascii="Segoe UI" w:hAnsi="Segoe UI" w:cs="Segoe UI"/>
      <w:sz w:val="18"/>
      <w:szCs w:val="18"/>
    </w:rPr>
  </w:style>
  <w:style w:type="character" w:customStyle="1" w:styleId="36">
    <w:name w:val="Título 2 Char"/>
    <w:basedOn w:val="8"/>
    <w:link w:val="3"/>
    <w:semiHidden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  <w:lang w:val="pt-PT" w:eastAsia="en-US"/>
    </w:rPr>
  </w:style>
  <w:style w:type="character" w:customStyle="1" w:styleId="37">
    <w:name w:val="Título 3 Char"/>
    <w:basedOn w:val="8"/>
    <w:link w:val="4"/>
    <w:semiHidden/>
    <w:qFormat/>
    <w:uiPriority w:val="9"/>
    <w:rPr>
      <w:rFonts w:ascii="Times New Roman" w:hAnsi="Times New Roman" w:eastAsia="Times New Roman" w:cs="Times New Roman"/>
      <w:b/>
      <w:sz w:val="28"/>
      <w:szCs w:val="28"/>
    </w:rPr>
  </w:style>
  <w:style w:type="character" w:customStyle="1" w:styleId="38">
    <w:name w:val="Título 4 Char"/>
    <w:basedOn w:val="8"/>
    <w:link w:val="5"/>
    <w:semiHidden/>
    <w:uiPriority w:val="9"/>
    <w:rPr>
      <w:rFonts w:ascii="Times New Roman" w:hAnsi="Times New Roman" w:eastAsia="Times New Roman" w:cs="Times New Roman"/>
      <w:b/>
      <w:sz w:val="24"/>
      <w:szCs w:val="24"/>
    </w:rPr>
  </w:style>
  <w:style w:type="character" w:customStyle="1" w:styleId="39">
    <w:name w:val="Título 5 Char"/>
    <w:basedOn w:val="8"/>
    <w:link w:val="6"/>
    <w:semiHidden/>
    <w:uiPriority w:val="9"/>
    <w:rPr>
      <w:rFonts w:ascii="Times New Roman" w:hAnsi="Times New Roman" w:eastAsia="Times New Roman" w:cs="Times New Roman"/>
      <w:b/>
      <w:sz w:val="22"/>
      <w:szCs w:val="22"/>
    </w:rPr>
  </w:style>
  <w:style w:type="character" w:customStyle="1" w:styleId="40">
    <w:name w:val="Título 6 Char"/>
    <w:basedOn w:val="8"/>
    <w:link w:val="7"/>
    <w:semiHidden/>
    <w:uiPriority w:val="9"/>
    <w:rPr>
      <w:rFonts w:ascii="Times New Roman" w:hAnsi="Times New Roman" w:eastAsia="Times New Roman" w:cs="Times New Roman"/>
      <w:b/>
    </w:rPr>
  </w:style>
  <w:style w:type="character" w:customStyle="1" w:styleId="41">
    <w:name w:val="Título 1 Char"/>
    <w:basedOn w:val="8"/>
    <w:link w:val="2"/>
    <w:uiPriority w:val="9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paragraph" w:customStyle="1" w:styleId="42">
    <w:name w:val="msonormal"/>
    <w:basedOn w:val="1"/>
    <w:semiHidden/>
    <w:uiPriority w:val="99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43">
    <w:name w:val="Texto de nota de rodapé Char"/>
    <w:basedOn w:val="8"/>
    <w:link w:val="24"/>
    <w:semiHidden/>
    <w:uiPriority w:val="99"/>
    <w:rPr>
      <w:rFonts w:ascii="Times New Roman" w:hAnsi="Times New Roman" w:eastAsia="Times New Roman" w:cs="Times New Roman"/>
      <w:lang w:eastAsia="en-US"/>
    </w:rPr>
  </w:style>
  <w:style w:type="character" w:customStyle="1" w:styleId="44">
    <w:name w:val="Título Char"/>
    <w:basedOn w:val="8"/>
    <w:link w:val="17"/>
    <w:uiPriority w:val="10"/>
    <w:rPr>
      <w:rFonts w:ascii="Times New Roman" w:hAnsi="Times New Roman" w:eastAsia="Times New Roman" w:cs="Times New Roman"/>
      <w:b/>
      <w:sz w:val="72"/>
      <w:szCs w:val="72"/>
    </w:rPr>
  </w:style>
  <w:style w:type="character" w:customStyle="1" w:styleId="45">
    <w:name w:val="Corpo de texto Char"/>
    <w:basedOn w:val="8"/>
    <w:link w:val="15"/>
    <w:uiPriority w:val="1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46">
    <w:name w:val="Subtítulo Char"/>
    <w:basedOn w:val="8"/>
    <w:link w:val="23"/>
    <w:uiPriority w:val="11"/>
    <w:rPr>
      <w:rFonts w:ascii="Georgia" w:hAnsi="Georgia" w:eastAsia="Georgia" w:cs="Georgia"/>
      <w:i/>
      <w:color w:val="666666"/>
      <w:sz w:val="48"/>
      <w:szCs w:val="48"/>
    </w:rPr>
  </w:style>
  <w:style w:type="character" w:customStyle="1" w:styleId="47">
    <w:name w:val="Texto de balão Char"/>
    <w:basedOn w:val="8"/>
    <w:link w:val="22"/>
    <w:semiHidden/>
    <w:uiPriority w:val="99"/>
    <w:rPr>
      <w:rFonts w:ascii="Tahoma" w:hAnsi="Tahoma" w:eastAsia="Times New Roman" w:cs="Tahoma"/>
      <w:sz w:val="16"/>
      <w:szCs w:val="16"/>
    </w:rPr>
  </w:style>
  <w:style w:type="paragraph" w:customStyle="1" w:styleId="48">
    <w:name w:val="Default"/>
    <w:uiPriority w:val="0"/>
    <w:pPr>
      <w:adjustRightInd w:val="0"/>
    </w:pPr>
    <w:rPr>
      <w:rFonts w:ascii="Arial" w:hAnsi="Arial" w:eastAsia="Times New Roman" w:cs="Arial"/>
      <w:color w:val="000000"/>
      <w:sz w:val="24"/>
      <w:szCs w:val="24"/>
      <w:lang w:val="pt-BR" w:eastAsia="pt-BR" w:bidi="ar-SA"/>
    </w:rPr>
  </w:style>
  <w:style w:type="character" w:customStyle="1" w:styleId="49">
    <w:name w:val="Menção Pendente1"/>
    <w:basedOn w:val="8"/>
    <w:semiHidden/>
    <w:uiPriority w:val="99"/>
    <w:rPr>
      <w:color w:val="605E5C"/>
      <w:shd w:val="clear" w:color="auto" w:fill="E1DFDD"/>
    </w:rPr>
  </w:style>
  <w:style w:type="character" w:customStyle="1" w:styleId="50">
    <w:name w:val="markedcontent"/>
    <w:basedOn w:val="8"/>
    <w:uiPriority w:val="0"/>
  </w:style>
  <w:style w:type="character" w:customStyle="1" w:styleId="51">
    <w:name w:val="mark94x3bewp6"/>
    <w:basedOn w:val="8"/>
    <w:qFormat/>
    <w:uiPriority w:val="0"/>
  </w:style>
  <w:style w:type="character" w:customStyle="1" w:styleId="52">
    <w:name w:val="markjrp2eeryb"/>
    <w:basedOn w:val="8"/>
    <w:uiPriority w:val="0"/>
  </w:style>
  <w:style w:type="character" w:customStyle="1" w:styleId="53">
    <w:name w:val="markwqymr10t8"/>
    <w:basedOn w:val="8"/>
    <w:uiPriority w:val="0"/>
  </w:style>
  <w:style w:type="character" w:customStyle="1" w:styleId="54">
    <w:name w:val="mark3ldi1rvrj"/>
    <w:basedOn w:val="8"/>
    <w:qFormat/>
    <w:uiPriority w:val="0"/>
  </w:style>
  <w:style w:type="character" w:customStyle="1" w:styleId="55">
    <w:name w:val="cf11"/>
    <w:basedOn w:val="8"/>
    <w:uiPriority w:val="0"/>
    <w:rPr>
      <w:rFonts w:hint="default" w:ascii="Segoe UI" w:hAnsi="Segoe UI" w:cs="Segoe UI"/>
      <w:sz w:val="18"/>
      <w:szCs w:val="18"/>
    </w:rPr>
  </w:style>
  <w:style w:type="character" w:customStyle="1" w:styleId="56">
    <w:name w:val="cf21"/>
    <w:basedOn w:val="8"/>
    <w:uiPriority w:val="0"/>
    <w:rPr>
      <w:rFonts w:hint="default" w:ascii="Segoe UI" w:hAnsi="Segoe UI" w:cs="Segoe UI"/>
      <w:i/>
      <w:iCs/>
      <w:sz w:val="18"/>
      <w:szCs w:val="18"/>
    </w:rPr>
  </w:style>
  <w:style w:type="character" w:customStyle="1" w:styleId="57">
    <w:name w:val="text-format-content"/>
    <w:basedOn w:val="8"/>
    <w:uiPriority w:val="0"/>
  </w:style>
  <w:style w:type="paragraph" w:customStyle="1" w:styleId="58">
    <w:name w:val="Revision"/>
    <w:hidden/>
    <w:unhideWhenUsed/>
    <w:uiPriority w:val="99"/>
    <w:rPr>
      <w:rFonts w:ascii="Times New Roman" w:hAnsi="Times New Roman" w:eastAsia="Times New Roman" w:cs="Times New Roman"/>
      <w:sz w:val="22"/>
      <w:szCs w:val="22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1AEC8A-8B5B-4B87-9BFC-014495ADFD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3691</Words>
  <Characters>20596</Characters>
  <Lines>177</Lines>
  <Paragraphs>50</Paragraphs>
  <TotalTime>0</TotalTime>
  <ScaleCrop>false</ScaleCrop>
  <LinksUpToDate>false</LinksUpToDate>
  <CharactersWithSpaces>24310</CharactersWithSpaces>
  <Application>WPS Office_12.2.0.18586_F1E327BC-269C-435d-A152-05C5408002CA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2024-10-01T18:05:00Z</dcterms:created>
  <dc:creator>Administrador</dc:creator>
  <cp:lastModifiedBy>vivian.cabral</cp:lastModifiedBy>
  <dcterms:modified xsi:type="dcterms:W3CDTF">2024-10-01T18:08:23Z</dcterms:modified>
  <dc:title>Microsoft Word - Edital_005_2022_PRPPG_Unespar_Apoio_participacao_docentes_eventos_presenciais_publicado.docx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WPS Writer</vt:lpwstr>
  </property>
  <property fmtid="{D5CDD505-2E9C-101B-9397-08002B2CF9AE}" pid="4" name="LastSaved">
    <vt:filetime>2024-01-30T00:00:00Z</vt:filetime>
  </property>
  <property fmtid="{D5CDD505-2E9C-101B-9397-08002B2CF9AE}" pid="5" name="SourceModified">
    <vt:lpwstr>D:20231005160527+19'05'</vt:lpwstr>
  </property>
  <property fmtid="{D5CDD505-2E9C-101B-9397-08002B2CF9AE}" pid="6" name="KSOProductBuildVer">
    <vt:lpwstr>1046-12.2.0.18586</vt:lpwstr>
  </property>
  <property fmtid="{D5CDD505-2E9C-101B-9397-08002B2CF9AE}" pid="7" name="ICV">
    <vt:lpwstr>34F89C58A6414305984C449FB229FF0C_13</vt:lpwstr>
  </property>
</Properties>
</file>