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6B" w:rsidRPr="00DD33B2" w:rsidRDefault="0065586B" w:rsidP="0065586B">
      <w:pPr>
        <w:spacing w:after="0" w:line="240" w:lineRule="auto"/>
        <w:jc w:val="center"/>
        <w:rPr>
          <w:b/>
          <w:sz w:val="24"/>
          <w:szCs w:val="24"/>
        </w:rPr>
      </w:pPr>
      <w:r w:rsidRPr="00DD33B2">
        <w:rPr>
          <w:b/>
          <w:sz w:val="24"/>
          <w:szCs w:val="24"/>
        </w:rPr>
        <w:t>Solicitação de Serviço</w:t>
      </w:r>
      <w:r w:rsidR="009B4DE2" w:rsidRPr="00DD33B2">
        <w:rPr>
          <w:b/>
          <w:sz w:val="24"/>
          <w:szCs w:val="24"/>
        </w:rPr>
        <w:t xml:space="preserve"> – Edital 03/2015 – PRPPG/</w:t>
      </w:r>
      <w:proofErr w:type="spellStart"/>
      <w:r w:rsidR="009B4DE2" w:rsidRPr="00DD33B2">
        <w:rPr>
          <w:b/>
          <w:sz w:val="24"/>
          <w:szCs w:val="24"/>
        </w:rPr>
        <w:t>Unespar</w:t>
      </w:r>
      <w:proofErr w:type="spellEnd"/>
    </w:p>
    <w:p w:rsidR="0065586B" w:rsidRDefault="0065586B" w:rsidP="0065586B">
      <w:pPr>
        <w:spacing w:after="0" w:line="240" w:lineRule="auto"/>
        <w:rPr>
          <w:sz w:val="20"/>
          <w:szCs w:val="20"/>
        </w:rPr>
      </w:pPr>
    </w:p>
    <w:p w:rsidR="009B4DE2" w:rsidRPr="009B4DE2" w:rsidRDefault="009B4DE2" w:rsidP="0065586B">
      <w:pPr>
        <w:spacing w:after="0" w:line="240" w:lineRule="auto"/>
        <w:rPr>
          <w:b/>
          <w:sz w:val="20"/>
          <w:szCs w:val="20"/>
        </w:rPr>
      </w:pPr>
      <w:r w:rsidRPr="009B4DE2">
        <w:rPr>
          <w:b/>
          <w:sz w:val="20"/>
          <w:szCs w:val="20"/>
        </w:rPr>
        <w:t xml:space="preserve">ID: </w:t>
      </w:r>
    </w:p>
    <w:p w:rsidR="009B4DE2" w:rsidRPr="009B4DE2" w:rsidRDefault="009B4DE2" w:rsidP="0065586B">
      <w:pPr>
        <w:spacing w:after="0" w:line="240" w:lineRule="auto"/>
        <w:rPr>
          <w:b/>
          <w:sz w:val="20"/>
          <w:szCs w:val="20"/>
        </w:rPr>
      </w:pPr>
      <w:r w:rsidRPr="009B4DE2">
        <w:rPr>
          <w:b/>
          <w:sz w:val="20"/>
          <w:szCs w:val="20"/>
        </w:rPr>
        <w:t xml:space="preserve">Título da Pesquisa: </w:t>
      </w:r>
    </w:p>
    <w:p w:rsidR="009B4DE2" w:rsidRPr="009B4DE2" w:rsidRDefault="009B4DE2" w:rsidP="0065586B">
      <w:pPr>
        <w:spacing w:after="0" w:line="240" w:lineRule="auto"/>
        <w:rPr>
          <w:b/>
          <w:sz w:val="20"/>
          <w:szCs w:val="20"/>
        </w:rPr>
      </w:pPr>
      <w:r w:rsidRPr="009B4DE2">
        <w:rPr>
          <w:b/>
          <w:sz w:val="20"/>
          <w:szCs w:val="20"/>
        </w:rPr>
        <w:t xml:space="preserve">Coordenador: </w:t>
      </w:r>
    </w:p>
    <w:p w:rsidR="009B4DE2" w:rsidRDefault="009B4DE2" w:rsidP="0065586B">
      <w:pPr>
        <w:spacing w:after="0" w:line="240" w:lineRule="auto"/>
        <w:rPr>
          <w:b/>
          <w:sz w:val="20"/>
          <w:szCs w:val="20"/>
        </w:rPr>
      </w:pPr>
    </w:p>
    <w:p w:rsidR="00B42AE9" w:rsidRDefault="00B42AE9" w:rsidP="0065586B">
      <w:pPr>
        <w:spacing w:after="0" w:line="240" w:lineRule="auto"/>
        <w:rPr>
          <w:sz w:val="20"/>
          <w:szCs w:val="20"/>
        </w:rPr>
      </w:pPr>
      <w:r w:rsidRPr="00B42AE9">
        <w:rPr>
          <w:b/>
          <w:sz w:val="20"/>
          <w:szCs w:val="20"/>
        </w:rPr>
        <w:t>OBS:</w:t>
      </w:r>
      <w:r>
        <w:rPr>
          <w:sz w:val="20"/>
          <w:szCs w:val="20"/>
        </w:rPr>
        <w:t xml:space="preserve"> Completar as informações nos campos em vermelho</w:t>
      </w:r>
    </w:p>
    <w:p w:rsidR="009B4DE2" w:rsidRDefault="009B4DE2" w:rsidP="0065586B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951"/>
        <w:gridCol w:w="6693"/>
      </w:tblGrid>
      <w:tr w:rsidR="0065586B" w:rsidTr="0065586B">
        <w:tc>
          <w:tcPr>
            <w:tcW w:w="1951" w:type="dxa"/>
          </w:tcPr>
          <w:p w:rsidR="0065586B" w:rsidRPr="0065586B" w:rsidRDefault="0065586B" w:rsidP="0065586B">
            <w:pPr>
              <w:rPr>
                <w:b/>
                <w:sz w:val="20"/>
                <w:szCs w:val="20"/>
              </w:rPr>
            </w:pPr>
            <w:r w:rsidRPr="0065586B">
              <w:rPr>
                <w:b/>
                <w:sz w:val="20"/>
                <w:szCs w:val="20"/>
              </w:rPr>
              <w:t>Objeto</w:t>
            </w:r>
          </w:p>
        </w:tc>
        <w:tc>
          <w:tcPr>
            <w:tcW w:w="6693" w:type="dxa"/>
          </w:tcPr>
          <w:p w:rsidR="0065586B" w:rsidRPr="00B42AE9" w:rsidRDefault="0065586B" w:rsidP="0065586B">
            <w:pPr>
              <w:rPr>
                <w:color w:val="FF0000"/>
                <w:sz w:val="20"/>
                <w:szCs w:val="20"/>
              </w:rPr>
            </w:pPr>
            <w:r w:rsidRPr="00B42AE9">
              <w:rPr>
                <w:color w:val="FF0000"/>
                <w:sz w:val="20"/>
                <w:szCs w:val="20"/>
              </w:rPr>
              <w:t>[Incluir descrição sucinta do serviço a ser contratado.]</w:t>
            </w:r>
          </w:p>
          <w:p w:rsidR="0065586B" w:rsidRDefault="0065586B" w:rsidP="0065586B">
            <w:pPr>
              <w:rPr>
                <w:sz w:val="20"/>
                <w:szCs w:val="20"/>
              </w:rPr>
            </w:pPr>
          </w:p>
        </w:tc>
      </w:tr>
      <w:tr w:rsidR="0065586B" w:rsidTr="0065586B">
        <w:tc>
          <w:tcPr>
            <w:tcW w:w="1951" w:type="dxa"/>
          </w:tcPr>
          <w:p w:rsidR="0065586B" w:rsidRPr="0065586B" w:rsidRDefault="0065586B" w:rsidP="0065586B">
            <w:pPr>
              <w:rPr>
                <w:b/>
                <w:sz w:val="20"/>
                <w:szCs w:val="20"/>
              </w:rPr>
            </w:pPr>
            <w:r w:rsidRPr="0065586B">
              <w:rPr>
                <w:b/>
                <w:sz w:val="20"/>
                <w:szCs w:val="20"/>
              </w:rPr>
              <w:t>Motivação</w:t>
            </w:r>
          </w:p>
        </w:tc>
        <w:tc>
          <w:tcPr>
            <w:tcW w:w="6693" w:type="dxa"/>
          </w:tcPr>
          <w:p w:rsidR="0065586B" w:rsidRDefault="0065586B" w:rsidP="00655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Execução de pesquisa aprovada no âmbito do Edital 03/2015 – PRPPG/</w:t>
            </w:r>
            <w:proofErr w:type="spellStart"/>
            <w:r>
              <w:rPr>
                <w:sz w:val="20"/>
                <w:szCs w:val="20"/>
              </w:rPr>
              <w:t>Unespar</w:t>
            </w:r>
            <w:proofErr w:type="spellEnd"/>
          </w:p>
          <w:p w:rsidR="0065586B" w:rsidRPr="0065586B" w:rsidRDefault="0065586B" w:rsidP="0065586B">
            <w:pPr>
              <w:rPr>
                <w:sz w:val="20"/>
                <w:szCs w:val="20"/>
              </w:rPr>
            </w:pPr>
          </w:p>
        </w:tc>
      </w:tr>
      <w:tr w:rsidR="0065586B" w:rsidTr="0065586B">
        <w:tc>
          <w:tcPr>
            <w:tcW w:w="1951" w:type="dxa"/>
          </w:tcPr>
          <w:p w:rsidR="0065586B" w:rsidRPr="0065586B" w:rsidRDefault="0065586B" w:rsidP="0065586B">
            <w:pPr>
              <w:rPr>
                <w:b/>
                <w:sz w:val="20"/>
                <w:szCs w:val="20"/>
              </w:rPr>
            </w:pPr>
            <w:r w:rsidRPr="0065586B">
              <w:rPr>
                <w:b/>
                <w:sz w:val="20"/>
                <w:szCs w:val="20"/>
              </w:rPr>
              <w:t>Especificações técnicas</w:t>
            </w:r>
          </w:p>
        </w:tc>
        <w:tc>
          <w:tcPr>
            <w:tcW w:w="6693" w:type="dxa"/>
          </w:tcPr>
          <w:p w:rsidR="0065586B" w:rsidRPr="00B42AE9" w:rsidRDefault="0065586B" w:rsidP="0065586B">
            <w:pPr>
              <w:jc w:val="both"/>
              <w:rPr>
                <w:color w:val="FF0000"/>
                <w:sz w:val="20"/>
                <w:szCs w:val="20"/>
              </w:rPr>
            </w:pPr>
            <w:r w:rsidRPr="00B42AE9">
              <w:rPr>
                <w:color w:val="FF0000"/>
                <w:sz w:val="20"/>
                <w:szCs w:val="20"/>
              </w:rPr>
              <w:t xml:space="preserve">[Descrição detalhada e precisa de todos os elementos que constituem o objeto, vedadas especificações que, por excessivas, irrelevantes ou desnecessárias, limitem ou frustrem a competição ou sua realização. Aqui deverão estar expressos, por exemplo, a medida, a capacidade, a potência, o consumo, a composição, a resistência, a precisão, a quantidade, a qualidade, o modelo, a forma, a embalagem, os requisitos de garantia, os de segurança, os acessórios, enfim, as características que propiciem tanto a formulação de propostas de preços pelas empresas como também o julgamento objetivo da melhor proposta e a conferência na entrega da mesma, tarefas realizadas por parte da Administração. Fazer referência quando houver necessidade de agrupamento de itens em lotes, de acordo com a natureza do fornecimento. Listar as respectivas normas técnicas (ex: ABNT/INMETRO) e padrões de </w:t>
            </w:r>
            <w:proofErr w:type="gramStart"/>
            <w:r w:rsidRPr="00B42AE9">
              <w:rPr>
                <w:color w:val="FF0000"/>
                <w:sz w:val="20"/>
                <w:szCs w:val="20"/>
              </w:rPr>
              <w:t>qualidade obrigatórias</w:t>
            </w:r>
            <w:proofErr w:type="gramEnd"/>
            <w:r w:rsidRPr="00B42AE9">
              <w:rPr>
                <w:color w:val="FF0000"/>
                <w:sz w:val="20"/>
                <w:szCs w:val="20"/>
              </w:rPr>
              <w:t xml:space="preserve"> para o bem/serviço a ser comprado/contratado. O solicitante poderá utilizar tabelas, bem como juntar anexos ao termo de referência, se isto ajudar a melhor descrever o objeto. Todo material que serviu de base para a elaboração das especificações — tais como por exemplo, catálogos, desenhos, protótipos, fotos, </w:t>
            </w:r>
            <w:proofErr w:type="spellStart"/>
            <w:r w:rsidRPr="00B42AE9">
              <w:rPr>
                <w:color w:val="FF0000"/>
                <w:sz w:val="20"/>
                <w:szCs w:val="20"/>
              </w:rPr>
              <w:t>etc</w:t>
            </w:r>
            <w:proofErr w:type="spellEnd"/>
            <w:r w:rsidRPr="00B42AE9">
              <w:rPr>
                <w:color w:val="FF0000"/>
                <w:sz w:val="20"/>
                <w:szCs w:val="20"/>
              </w:rPr>
              <w:t xml:space="preserve"> — deverá ser juntado ao termo de referência.]</w:t>
            </w:r>
          </w:p>
          <w:p w:rsidR="0065586B" w:rsidRDefault="0065586B" w:rsidP="0065586B">
            <w:pPr>
              <w:rPr>
                <w:sz w:val="20"/>
                <w:szCs w:val="20"/>
              </w:rPr>
            </w:pPr>
          </w:p>
        </w:tc>
      </w:tr>
      <w:tr w:rsidR="0065586B" w:rsidTr="0065586B">
        <w:tc>
          <w:tcPr>
            <w:tcW w:w="1951" w:type="dxa"/>
          </w:tcPr>
          <w:p w:rsidR="0065586B" w:rsidRPr="0065586B" w:rsidRDefault="0065586B" w:rsidP="0065586B">
            <w:pPr>
              <w:rPr>
                <w:b/>
                <w:sz w:val="20"/>
                <w:szCs w:val="20"/>
              </w:rPr>
            </w:pPr>
            <w:r w:rsidRPr="0065586B">
              <w:rPr>
                <w:b/>
                <w:sz w:val="20"/>
                <w:szCs w:val="20"/>
              </w:rPr>
              <w:t>Prazo, local e condições de execução</w:t>
            </w:r>
          </w:p>
        </w:tc>
        <w:tc>
          <w:tcPr>
            <w:tcW w:w="6693" w:type="dxa"/>
          </w:tcPr>
          <w:p w:rsidR="0065586B" w:rsidRPr="00B42AE9" w:rsidRDefault="0065586B" w:rsidP="0065586B">
            <w:pPr>
              <w:jc w:val="both"/>
              <w:rPr>
                <w:color w:val="FF0000"/>
                <w:sz w:val="20"/>
                <w:szCs w:val="20"/>
              </w:rPr>
            </w:pPr>
            <w:r w:rsidRPr="00B42AE9">
              <w:rPr>
                <w:color w:val="FF0000"/>
                <w:sz w:val="20"/>
                <w:szCs w:val="20"/>
              </w:rPr>
              <w:t xml:space="preserve">[Especificar o(s) prazo(s), o(s) </w:t>
            </w:r>
            <w:proofErr w:type="gramStart"/>
            <w:r w:rsidRPr="00B42AE9">
              <w:rPr>
                <w:color w:val="FF0000"/>
                <w:sz w:val="20"/>
                <w:szCs w:val="20"/>
              </w:rPr>
              <w:t>local(</w:t>
            </w:r>
            <w:proofErr w:type="gramEnd"/>
            <w:r w:rsidRPr="00B42AE9">
              <w:rPr>
                <w:color w:val="FF0000"/>
                <w:sz w:val="20"/>
                <w:szCs w:val="20"/>
              </w:rPr>
              <w:t>is) e as condições de entrega ou execução do objeto. Informar, por exemplo, se a entrega será integral parcelada, fracionada, etc., quantidade específica ou conforme necessidade Informar ainda o endereço, o horário, etc. Deverão ser observados os prazos médios do mercado para se obter uma melhor satisfação no resultado final. Critério de punição para entrega fora do prazo.]</w:t>
            </w:r>
          </w:p>
          <w:p w:rsidR="0065586B" w:rsidRDefault="0065586B" w:rsidP="0065586B">
            <w:pPr>
              <w:rPr>
                <w:sz w:val="20"/>
                <w:szCs w:val="20"/>
              </w:rPr>
            </w:pPr>
          </w:p>
        </w:tc>
      </w:tr>
      <w:tr w:rsidR="0065586B" w:rsidTr="0065586B">
        <w:tc>
          <w:tcPr>
            <w:tcW w:w="1951" w:type="dxa"/>
          </w:tcPr>
          <w:p w:rsidR="0065586B" w:rsidRPr="0065586B" w:rsidRDefault="0065586B" w:rsidP="0065586B">
            <w:pPr>
              <w:rPr>
                <w:b/>
                <w:sz w:val="20"/>
                <w:szCs w:val="20"/>
              </w:rPr>
            </w:pPr>
            <w:r w:rsidRPr="0065586B">
              <w:rPr>
                <w:b/>
                <w:sz w:val="20"/>
                <w:szCs w:val="20"/>
              </w:rPr>
              <w:t>Responsável pelo recebimento, telefone e e-mail</w:t>
            </w:r>
          </w:p>
        </w:tc>
        <w:tc>
          <w:tcPr>
            <w:tcW w:w="6693" w:type="dxa"/>
          </w:tcPr>
          <w:p w:rsidR="0065586B" w:rsidRPr="00B42AE9" w:rsidRDefault="0065586B" w:rsidP="0065586B">
            <w:pPr>
              <w:jc w:val="both"/>
              <w:rPr>
                <w:color w:val="FF0000"/>
                <w:sz w:val="20"/>
                <w:szCs w:val="20"/>
              </w:rPr>
            </w:pPr>
            <w:r w:rsidRPr="00B42AE9">
              <w:rPr>
                <w:color w:val="FF0000"/>
                <w:sz w:val="20"/>
                <w:szCs w:val="20"/>
              </w:rPr>
              <w:t>[Informar o nome, endereço eletrônico e telefone do responsável pelo recebimento do bem ou pelo acompanhamento da execução do serviço. Havendo gestão contratual específica, mencionar a cargo de quem ficará a mesma.]</w:t>
            </w:r>
          </w:p>
          <w:p w:rsidR="0065586B" w:rsidRDefault="0065586B" w:rsidP="0065586B">
            <w:pPr>
              <w:rPr>
                <w:sz w:val="20"/>
                <w:szCs w:val="20"/>
              </w:rPr>
            </w:pPr>
          </w:p>
        </w:tc>
      </w:tr>
      <w:tr w:rsidR="0065586B" w:rsidTr="0065586B">
        <w:tc>
          <w:tcPr>
            <w:tcW w:w="1951" w:type="dxa"/>
          </w:tcPr>
          <w:p w:rsidR="0065586B" w:rsidRPr="00B42AE9" w:rsidRDefault="0065586B" w:rsidP="0065586B">
            <w:pPr>
              <w:rPr>
                <w:b/>
                <w:sz w:val="20"/>
                <w:szCs w:val="20"/>
              </w:rPr>
            </w:pPr>
            <w:r w:rsidRPr="00B42AE9">
              <w:rPr>
                <w:b/>
                <w:sz w:val="20"/>
                <w:szCs w:val="20"/>
              </w:rPr>
              <w:t>Condições e prazos de pagamento</w:t>
            </w:r>
          </w:p>
        </w:tc>
        <w:tc>
          <w:tcPr>
            <w:tcW w:w="6693" w:type="dxa"/>
          </w:tcPr>
          <w:p w:rsidR="0065586B" w:rsidRDefault="00B42AE9" w:rsidP="00655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pagamento será efetuado com recursos próprios.</w:t>
            </w:r>
          </w:p>
        </w:tc>
      </w:tr>
      <w:tr w:rsidR="00B42AE9" w:rsidTr="0065586B">
        <w:tc>
          <w:tcPr>
            <w:tcW w:w="1951" w:type="dxa"/>
          </w:tcPr>
          <w:p w:rsidR="00B42AE9" w:rsidRPr="00B42AE9" w:rsidRDefault="00B42AE9" w:rsidP="00B42A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Condições gerais</w:t>
            </w:r>
          </w:p>
        </w:tc>
        <w:tc>
          <w:tcPr>
            <w:tcW w:w="6693" w:type="dxa"/>
          </w:tcPr>
          <w:p w:rsidR="00B42AE9" w:rsidRPr="0089622D" w:rsidRDefault="00B42AE9" w:rsidP="00B42AE9">
            <w:pPr>
              <w:rPr>
                <w:color w:val="FF0000"/>
                <w:sz w:val="20"/>
                <w:szCs w:val="20"/>
              </w:rPr>
            </w:pPr>
            <w:r w:rsidRPr="0089622D">
              <w:rPr>
                <w:color w:val="FF0000"/>
                <w:sz w:val="20"/>
                <w:szCs w:val="20"/>
              </w:rPr>
              <w:t>[(Se for o caso) Informações que visem elucidar eventuais dúvidas sobre qualquer dos tópicos acima.]</w:t>
            </w:r>
          </w:p>
          <w:p w:rsidR="0089622D" w:rsidRDefault="0089622D" w:rsidP="00B42AE9">
            <w:pPr>
              <w:rPr>
                <w:sz w:val="20"/>
                <w:szCs w:val="20"/>
              </w:rPr>
            </w:pPr>
          </w:p>
        </w:tc>
      </w:tr>
    </w:tbl>
    <w:p w:rsidR="0065586B" w:rsidRDefault="0065586B" w:rsidP="0065586B">
      <w:pPr>
        <w:spacing w:after="0" w:line="240" w:lineRule="auto"/>
        <w:rPr>
          <w:sz w:val="20"/>
          <w:szCs w:val="20"/>
        </w:rPr>
      </w:pPr>
    </w:p>
    <w:p w:rsidR="0065586B" w:rsidRDefault="0065586B" w:rsidP="0065586B">
      <w:pPr>
        <w:spacing w:after="0" w:line="240" w:lineRule="auto"/>
        <w:rPr>
          <w:sz w:val="20"/>
          <w:szCs w:val="20"/>
        </w:rPr>
      </w:pPr>
    </w:p>
    <w:p w:rsidR="009B4DE2" w:rsidRDefault="009B4DE2" w:rsidP="0065586B">
      <w:pPr>
        <w:spacing w:after="0" w:line="240" w:lineRule="auto"/>
        <w:rPr>
          <w:sz w:val="20"/>
          <w:szCs w:val="20"/>
        </w:rPr>
      </w:pPr>
    </w:p>
    <w:p w:rsidR="009B4DE2" w:rsidRDefault="009B4DE2" w:rsidP="0065586B">
      <w:pPr>
        <w:spacing w:after="0" w:line="240" w:lineRule="auto"/>
        <w:rPr>
          <w:sz w:val="20"/>
          <w:szCs w:val="20"/>
        </w:rPr>
      </w:pPr>
    </w:p>
    <w:p w:rsidR="009B4DE2" w:rsidRDefault="009B4DE2" w:rsidP="0065586B">
      <w:pPr>
        <w:spacing w:after="0" w:line="240" w:lineRule="auto"/>
        <w:rPr>
          <w:sz w:val="20"/>
          <w:szCs w:val="20"/>
        </w:rPr>
      </w:pPr>
    </w:p>
    <w:p w:rsidR="009B4DE2" w:rsidRPr="0065586B" w:rsidRDefault="009B4DE2" w:rsidP="009B4DE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Nome e Assinatura do Coordenador</w:t>
      </w:r>
    </w:p>
    <w:sectPr w:rsidR="009B4DE2" w:rsidRPr="0065586B" w:rsidSect="001F3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5586B"/>
    <w:rsid w:val="001F3BFA"/>
    <w:rsid w:val="00461BF9"/>
    <w:rsid w:val="0065586B"/>
    <w:rsid w:val="007D06C1"/>
    <w:rsid w:val="0089622D"/>
    <w:rsid w:val="009B4DE2"/>
    <w:rsid w:val="00B42AE9"/>
    <w:rsid w:val="00C52837"/>
    <w:rsid w:val="00DD1C45"/>
    <w:rsid w:val="00DD33B2"/>
    <w:rsid w:val="00DE77C7"/>
    <w:rsid w:val="00E2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5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2016-03-18T16:50:00Z</dcterms:created>
  <dcterms:modified xsi:type="dcterms:W3CDTF">2016-03-18T16:50:00Z</dcterms:modified>
</cp:coreProperties>
</file>