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eastAsia="Calibri"/>
          <w:b/>
        </w:rPr>
      </w:pPr>
      <w:r>
        <w:rPr>
          <w:rFonts w:hint="default" w:eastAsia="Calibri"/>
          <w:b/>
          <w:lang w:val="pt-BR"/>
        </w:rPr>
        <w:t xml:space="preserve">   </w:t>
      </w:r>
      <w:r>
        <w:rPr>
          <w:rFonts w:eastAsia="Calibri"/>
          <w:b/>
        </w:rPr>
        <w:t>Instrução Normativa n</w:t>
      </w:r>
      <w:r>
        <w:rPr>
          <w:rFonts w:eastAsia="Calibri"/>
          <w:b/>
          <w:color w:val="auto"/>
        </w:rPr>
        <w:t xml:space="preserve">. </w:t>
      </w:r>
      <w:r>
        <w:rPr>
          <w:rFonts w:eastAsia="Calibri"/>
          <w:b/>
          <w:color w:val="auto"/>
          <w:highlight w:val="none"/>
        </w:rPr>
        <w:t>00</w:t>
      </w:r>
      <w:r>
        <w:rPr>
          <w:rFonts w:hint="default" w:eastAsia="Calibri"/>
          <w:b/>
          <w:color w:val="auto"/>
          <w:highlight w:val="none"/>
          <w:lang w:val="pt-BR"/>
        </w:rPr>
        <w:t>2</w:t>
      </w:r>
      <w:r>
        <w:rPr>
          <w:rFonts w:eastAsia="Calibri"/>
          <w:b/>
          <w:color w:val="auto"/>
          <w:highlight w:val="none"/>
        </w:rPr>
        <w:t>/2022</w:t>
      </w:r>
      <w:r>
        <w:rPr>
          <w:rFonts w:eastAsia="Calibri"/>
          <w:b/>
          <w:color w:val="auto"/>
        </w:rPr>
        <w:t>-</w:t>
      </w:r>
      <w:r>
        <w:rPr>
          <w:rFonts w:eastAsia="Calibri"/>
          <w:b/>
        </w:rPr>
        <w:t>PRPPG/Unespar</w:t>
      </w:r>
    </w:p>
    <w:p>
      <w:pPr>
        <w:pStyle w:val="7"/>
        <w:jc w:val="center"/>
        <w:rPr>
          <w:rFonts w:eastAsia="Calibri"/>
          <w:b/>
        </w:rPr>
      </w:pPr>
    </w:p>
    <w:p>
      <w:pPr>
        <w:pStyle w:val="7"/>
        <w:jc w:val="center"/>
        <w:rPr>
          <w:rFonts w:eastAsia="Calibri"/>
          <w:b/>
        </w:rPr>
      </w:pPr>
      <w:r>
        <w:rPr>
          <w:rFonts w:eastAsia="Calibri"/>
          <w:b/>
        </w:rPr>
        <w:t>ANEXO III</w:t>
      </w:r>
    </w:p>
    <w:p>
      <w:pPr>
        <w:pStyle w:val="7"/>
        <w:jc w:val="center"/>
        <w:rPr>
          <w:rFonts w:ascii="Calibri" w:hAnsi="Calibri"/>
          <w:b/>
          <w:sz w:val="18"/>
          <w:szCs w:val="18"/>
          <w:lang w:eastAsia="zh-CN"/>
        </w:rPr>
      </w:pP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b/>
          <w:sz w:val="18"/>
          <w:szCs w:val="18"/>
          <w:lang w:eastAsia="zh-CN"/>
        </w:rPr>
        <w:t>Tramitação</w:t>
      </w: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i/>
          <w:iCs/>
          <w:sz w:val="18"/>
          <w:szCs w:val="18"/>
          <w:lang w:eastAsia="zh-CN"/>
        </w:rPr>
        <w:t>Orientador &gt;&gt; E-protocolo &gt;&gt; Coord. de IC/Comitê Assessor de Campus &gt;&gt; Diretoria de Pesquisa &gt;&gt; CALIC</w:t>
      </w: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pStyle w:val="7"/>
        <w:jc w:val="center"/>
        <w:rPr>
          <w:rFonts w:eastAsia="Calibri"/>
          <w:i/>
        </w:rPr>
      </w:pPr>
    </w:p>
    <w:p>
      <w:pPr>
        <w:pStyle w:val="7"/>
        <w:jc w:val="center"/>
        <w:rPr>
          <w:rFonts w:eastAsia="Calibri"/>
          <w:b/>
          <w:bCs/>
          <w:iCs/>
        </w:rPr>
      </w:pPr>
    </w:p>
    <w:p>
      <w:pPr>
        <w:pStyle w:val="7"/>
        <w:jc w:val="center"/>
        <w:rPr>
          <w:rFonts w:eastAsia="Calibri"/>
          <w:b/>
          <w:bCs/>
          <w:iCs/>
        </w:rPr>
      </w:pPr>
      <w:bookmarkStart w:id="0" w:name="_GoBack"/>
      <w:r>
        <w:rPr>
          <w:rFonts w:eastAsia="Calibri"/>
          <w:b/>
          <w:bCs/>
          <w:iCs/>
        </w:rPr>
        <w:t>Solicitação de Alteração de Modalidade de Pesquisa</w:t>
      </w:r>
      <w:bookmarkEnd w:id="0"/>
    </w:p>
    <w:p>
      <w:pPr>
        <w:pStyle w:val="7"/>
        <w:jc w:val="center"/>
        <w:rPr>
          <w:rFonts w:eastAsia="Calibri"/>
          <w:b/>
          <w:bCs/>
          <w:iCs/>
        </w:rPr>
      </w:pPr>
    </w:p>
    <w:p>
      <w:pPr>
        <w:pStyle w:val="7"/>
        <w:jc w:val="center"/>
        <w:rPr>
          <w:rFonts w:eastAsia="Calibri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orientador/a]</w:t>
      </w:r>
      <w:r>
        <w:rPr>
          <w:rFonts w:ascii="Times New Roman" w:hAnsi="Times New Roman" w:cs="Times New Roman"/>
          <w:sz w:val="24"/>
          <w:szCs w:val="24"/>
        </w:rPr>
        <w:t xml:space="preserve">, lotado no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[Nome do 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>, solicito alteração de Modalidade da Pesquisa de bolsista para voluntária, referente ao Programa de: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Iniciação Científica - PIC/PIBIC/PIBIC-Af/PIC-EM/PIBIC-EM 2022-2023,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Iniciação em Desenvolvimento Tecnológico e Inovação - PITI/PIBITI 2022-2023,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orientando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orientando a ser alterada a modalidade]</w:t>
      </w:r>
      <w:r>
        <w:rPr>
          <w:rFonts w:ascii="Times New Roman" w:hAnsi="Times New Roman" w:cs="Times New Roman"/>
          <w:sz w:val="24"/>
          <w:szCs w:val="24"/>
        </w:rPr>
        <w:t xml:space="preserve">, pelo motivo que segue: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[justificativa circunstanciada de substituição]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rPr>
          <w:b/>
          <w:b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Orientando(a):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[Nome do orientando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D8D8D8" w:themeFill="background1" w:themeFillShade="D9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da pesquisa: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Início de participação na pesquisa com bolsa: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[Mês e ano]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Fim da participação na pesquisa com bolsa: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[Mês e ano]</w:t>
            </w:r>
          </w:p>
        </w:tc>
      </w:tr>
    </w:tbl>
    <w:p>
      <w:pPr>
        <w:rPr>
          <w:b/>
          <w:bCs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Envio em anexo o relatório das atividades de pesquisa realizadas até o momento na modalidade com bolsa, em formulário específico, e que deverá ser apreciado e aprovado pelo Comitê Assessor de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e, na sequência, pelo Comitê Assessor Local de Iniciação Científica (CALIC).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[cidade/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[Mês e ano]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orientando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i/>
          <w:iCs/>
          <w:sz w:val="24"/>
          <w:szCs w:val="24"/>
        </w:rPr>
        <w:t>(Assinatura no e-protocolo digital através da assinatura eletrônica simples nos termos do Art. 38 do Decreto Estadual nº 7304/2021)</w:t>
      </w:r>
    </w:p>
    <w:p>
      <w:pPr>
        <w:rPr>
          <w:b/>
          <w:bCs/>
        </w:rPr>
      </w:pPr>
    </w:p>
    <w:sectPr>
      <w:headerReference r:id="rId5" w:type="default"/>
      <w:pgSz w:w="11906" w:h="16838"/>
      <w:pgMar w:top="1134" w:right="1134" w:bottom="425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-365760</wp:posOffset>
          </wp:positionV>
          <wp:extent cx="1440180" cy="617220"/>
          <wp:effectExtent l="0" t="0" r="0" b="0"/>
          <wp:wrapNone/>
          <wp:docPr id="1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5572125</wp:posOffset>
          </wp:positionH>
          <wp:positionV relativeFrom="paragraph">
            <wp:posOffset>-358775</wp:posOffset>
          </wp:positionV>
          <wp:extent cx="526415" cy="629920"/>
          <wp:effectExtent l="0" t="0" r="6985" b="17780"/>
          <wp:wrapTight wrapText="bothSides">
            <wp:wrapPolygon>
              <wp:start x="0" y="0"/>
              <wp:lineTo x="0" y="20903"/>
              <wp:lineTo x="21105" y="20903"/>
              <wp:lineTo x="21105" y="0"/>
              <wp:lineTo x="0" y="0"/>
            </wp:wrapPolygon>
          </wp:wrapTight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4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71FE"/>
    <w:rsid w:val="066C54E1"/>
    <w:rsid w:val="278D299E"/>
    <w:rsid w:val="2A2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2022-09-06T11:06:00Z</dcterms:created>
  <dc:creator>WPS_1660305694</dc:creator>
  <cp:lastModifiedBy>WPS_1660305694</cp:lastModifiedBy>
  <dcterms:modified xsi:type="dcterms:W3CDTF">2022-09-06T11:21:47Z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403EE4195CD84AC494FC5F7C7BC6A291</vt:lpwstr>
  </property>
</Properties>
</file>