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eastAsia="Calibri"/>
          <w:b/>
        </w:rPr>
      </w:pPr>
      <w:r>
        <w:rPr>
          <w:rFonts w:hint="default" w:eastAsia="Calibri"/>
          <w:b/>
          <w:lang w:val="pt-BR"/>
        </w:rPr>
        <w:t xml:space="preserve">   </w:t>
      </w:r>
      <w:r>
        <w:rPr>
          <w:rFonts w:eastAsia="Calibri"/>
          <w:b/>
        </w:rPr>
        <w:t>Instrução Normativa n</w:t>
      </w:r>
      <w:r>
        <w:rPr>
          <w:rFonts w:eastAsia="Calibri"/>
          <w:b/>
          <w:color w:val="auto"/>
        </w:rPr>
        <w:t xml:space="preserve">. </w:t>
      </w:r>
      <w:r>
        <w:rPr>
          <w:rFonts w:eastAsia="Calibri"/>
          <w:b/>
          <w:color w:val="auto"/>
          <w:highlight w:val="none"/>
        </w:rPr>
        <w:t>00</w:t>
      </w:r>
      <w:r>
        <w:rPr>
          <w:rFonts w:hint="default" w:eastAsia="Calibri"/>
          <w:b/>
          <w:color w:val="auto"/>
          <w:highlight w:val="none"/>
          <w:lang w:val="pt-BR"/>
        </w:rPr>
        <w:t>2</w:t>
      </w:r>
      <w:r>
        <w:rPr>
          <w:rFonts w:eastAsia="Calibri"/>
          <w:b/>
          <w:color w:val="auto"/>
          <w:highlight w:val="none"/>
        </w:rPr>
        <w:t>/2022</w:t>
      </w:r>
      <w:r>
        <w:rPr>
          <w:rFonts w:eastAsia="Calibri"/>
          <w:b/>
          <w:color w:val="auto"/>
        </w:rPr>
        <w:t>-</w:t>
      </w:r>
      <w:r>
        <w:rPr>
          <w:rFonts w:eastAsia="Calibri"/>
          <w:b/>
        </w:rPr>
        <w:t>PRPPG/Unespar</w:t>
      </w:r>
    </w:p>
    <w:p>
      <w:pPr>
        <w:pStyle w:val="7"/>
        <w:jc w:val="center"/>
        <w:rPr>
          <w:rFonts w:eastAsia="Calibri"/>
          <w:b/>
        </w:rPr>
      </w:pPr>
    </w:p>
    <w:p>
      <w:pPr>
        <w:pStyle w:val="7"/>
        <w:jc w:val="center"/>
        <w:rPr>
          <w:rFonts w:eastAsia="Calibri"/>
          <w:b/>
        </w:rPr>
      </w:pPr>
      <w:r>
        <w:rPr>
          <w:rFonts w:eastAsia="Calibri"/>
          <w:b/>
        </w:rPr>
        <w:t>ANEXO I</w:t>
      </w:r>
    </w:p>
    <w:p>
      <w:pPr>
        <w:pStyle w:val="7"/>
        <w:jc w:val="center"/>
        <w:rPr>
          <w:rFonts w:ascii="Calibri" w:hAnsi="Calibri"/>
          <w:b/>
          <w:sz w:val="18"/>
          <w:szCs w:val="18"/>
          <w:lang w:eastAsia="zh-CN"/>
        </w:rPr>
      </w:pPr>
    </w:p>
    <w:p>
      <w:pPr>
        <w:shd w:val="clear" w:color="auto" w:fill="000000"/>
        <w:spacing w:after="0" w:line="240" w:lineRule="auto"/>
        <w:rPr>
          <w:rFonts w:ascii="Calibri" w:hAnsi="Calibri"/>
          <w:sz w:val="4"/>
          <w:szCs w:val="4"/>
          <w:lang w:eastAsia="zh-CN"/>
        </w:rPr>
      </w:pPr>
    </w:p>
    <w:p>
      <w:pPr>
        <w:spacing w:after="0" w:line="240" w:lineRule="auto"/>
        <w:jc w:val="center"/>
        <w:rPr>
          <w:rFonts w:ascii="Calibri" w:hAnsi="Calibri"/>
          <w:i/>
          <w:iCs/>
          <w:sz w:val="18"/>
          <w:szCs w:val="18"/>
          <w:lang w:eastAsia="zh-CN"/>
        </w:rPr>
      </w:pPr>
      <w:r>
        <w:rPr>
          <w:rFonts w:ascii="Calibri" w:hAnsi="Calibri"/>
          <w:b/>
          <w:sz w:val="18"/>
          <w:szCs w:val="18"/>
          <w:lang w:eastAsia="zh-CN"/>
        </w:rPr>
        <w:t>Tramitação</w:t>
      </w:r>
    </w:p>
    <w:p>
      <w:pPr>
        <w:spacing w:after="0" w:line="240" w:lineRule="auto"/>
        <w:jc w:val="center"/>
        <w:rPr>
          <w:rFonts w:ascii="Calibri" w:hAnsi="Calibri"/>
          <w:i/>
          <w:iCs/>
          <w:sz w:val="18"/>
          <w:szCs w:val="18"/>
          <w:lang w:eastAsia="zh-CN"/>
        </w:rPr>
      </w:pPr>
      <w:r>
        <w:rPr>
          <w:rFonts w:ascii="Calibri" w:hAnsi="Calibri"/>
          <w:i/>
          <w:iCs/>
          <w:sz w:val="18"/>
          <w:szCs w:val="18"/>
          <w:lang w:eastAsia="zh-CN"/>
        </w:rPr>
        <w:t>Orientador &gt;&gt; E-protocolo &gt;&gt; Coord. de IC/Comitê Assessor de Campus &gt;&gt; Diretoria de Pesquisa/CALIC</w:t>
      </w:r>
    </w:p>
    <w:p>
      <w:pPr>
        <w:shd w:val="clear" w:color="auto" w:fill="000000"/>
        <w:spacing w:after="0" w:line="240" w:lineRule="auto"/>
        <w:rPr>
          <w:rFonts w:ascii="Calibri" w:hAnsi="Calibri"/>
          <w:sz w:val="4"/>
          <w:szCs w:val="4"/>
          <w:lang w:eastAsia="zh-CN"/>
        </w:rPr>
      </w:pPr>
    </w:p>
    <w:p>
      <w:pPr>
        <w:pStyle w:val="7"/>
        <w:jc w:val="center"/>
        <w:rPr>
          <w:rFonts w:eastAsia="Calibri"/>
          <w:i/>
        </w:rPr>
      </w:pPr>
    </w:p>
    <w:p>
      <w:pPr>
        <w:pStyle w:val="7"/>
        <w:jc w:val="center"/>
        <w:rPr>
          <w:rFonts w:eastAsia="Calibri"/>
          <w:b/>
        </w:rPr>
      </w:pPr>
    </w:p>
    <w:p>
      <w:pPr>
        <w:pStyle w:val="7"/>
        <w:jc w:val="center"/>
        <w:rPr>
          <w:rFonts w:eastAsia="Calibri"/>
          <w:b/>
          <w:bCs/>
          <w:iCs/>
        </w:rPr>
      </w:pPr>
      <w:bookmarkStart w:id="0" w:name="_GoBack"/>
      <w:r>
        <w:rPr>
          <w:rFonts w:eastAsia="Calibri"/>
          <w:b/>
          <w:bCs/>
          <w:iCs/>
        </w:rPr>
        <w:t>Solicitação de substituição de estudante orientando</w:t>
      </w:r>
      <w:bookmarkEnd w:id="0"/>
    </w:p>
    <w:p>
      <w:pPr>
        <w:pStyle w:val="7"/>
        <w:jc w:val="center"/>
        <w:rPr>
          <w:rFonts w:eastAsia="Calibri"/>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Eu, </w:t>
      </w:r>
      <w:r>
        <w:rPr>
          <w:rFonts w:ascii="Times New Roman" w:hAnsi="Times New Roman" w:cs="Times New Roman"/>
          <w:sz w:val="24"/>
          <w:szCs w:val="24"/>
          <w:highlight w:val="lightGray"/>
        </w:rPr>
        <w:t>[Nome completo do orientador]</w:t>
      </w:r>
      <w:r>
        <w:rPr>
          <w:rFonts w:ascii="Times New Roman" w:hAnsi="Times New Roman" w:cs="Times New Roman"/>
          <w:sz w:val="24"/>
          <w:szCs w:val="24"/>
        </w:rPr>
        <w:t xml:space="preserve">, lotado no </w:t>
      </w:r>
      <w:r>
        <w:rPr>
          <w:rFonts w:ascii="Times New Roman" w:hAnsi="Times New Roman" w:cs="Times New Roman"/>
          <w:i/>
          <w:sz w:val="24"/>
          <w:szCs w:val="24"/>
        </w:rPr>
        <w:t>Campus</w:t>
      </w:r>
      <w:r>
        <w:rPr>
          <w:rFonts w:ascii="Times New Roman" w:hAnsi="Times New Roman" w:cs="Times New Roman"/>
          <w:sz w:val="24"/>
          <w:szCs w:val="24"/>
        </w:rPr>
        <w:t xml:space="preserve"> de </w:t>
      </w:r>
      <w:r>
        <w:rPr>
          <w:rFonts w:ascii="Times New Roman" w:hAnsi="Times New Roman" w:cs="Times New Roman"/>
          <w:sz w:val="24"/>
          <w:szCs w:val="24"/>
          <w:highlight w:val="lightGray"/>
        </w:rPr>
        <w:t xml:space="preserve">[Nome do </w:t>
      </w:r>
      <w:r>
        <w:rPr>
          <w:rFonts w:ascii="Times New Roman" w:hAnsi="Times New Roman" w:cs="Times New Roman"/>
          <w:i/>
          <w:sz w:val="24"/>
          <w:szCs w:val="24"/>
          <w:highlight w:val="lightGray"/>
        </w:rPr>
        <w:t>Campus</w:t>
      </w:r>
      <w:r>
        <w:rPr>
          <w:rFonts w:ascii="Times New Roman" w:hAnsi="Times New Roman" w:cs="Times New Roman"/>
          <w:sz w:val="24"/>
          <w:szCs w:val="24"/>
          <w:highlight w:val="lightGray"/>
        </w:rPr>
        <w:t>]</w:t>
      </w:r>
      <w:r>
        <w:rPr>
          <w:rFonts w:ascii="Times New Roman" w:hAnsi="Times New Roman" w:cs="Times New Roman"/>
          <w:sz w:val="24"/>
          <w:szCs w:val="24"/>
        </w:rPr>
        <w:t xml:space="preserve">, solicito a substituição de orientação de estudante (   ) bolsista - agência de fomento [indicar se: </w:t>
      </w:r>
      <w:r>
        <w:rPr>
          <w:rFonts w:ascii="Times New Roman" w:hAnsi="Times New Roman" w:cs="Times New Roman"/>
          <w:sz w:val="24"/>
          <w:szCs w:val="24"/>
          <w:shd w:val="clear" w:color="auto" w:fill="D8D8D8" w:themeFill="background1" w:themeFillShade="D9"/>
        </w:rPr>
        <w:t>CNPq, FA ou Unespar</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 voluntário</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Programa de Iniciação Científica - PIC/PIBIC/PIBIC-Af/PIC-EM/PIBIC-EM 2022-2023, </w:t>
      </w:r>
    </w:p>
    <w:p>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   ) Programa de Iniciação em Desenvolvimento Tecnológico e Inovação - PITI/PIBITI 2022-2023, </w:t>
      </w:r>
    </w:p>
    <w:p>
      <w:pPr>
        <w:spacing w:after="100" w:line="240" w:lineRule="auto"/>
        <w:jc w:val="both"/>
        <w:rPr>
          <w:rFonts w:ascii="Times New Roman" w:hAnsi="Times New Roman" w:cs="Times New Roman"/>
          <w:sz w:val="24"/>
          <w:szCs w:val="24"/>
        </w:rPr>
      </w:pPr>
    </w:p>
    <w:p>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Do </w:t>
      </w:r>
      <w:r>
        <w:rPr>
          <w:rFonts w:ascii="Times New Roman" w:hAnsi="Times New Roman" w:cs="Times New Roman"/>
          <w:b/>
          <w:sz w:val="24"/>
          <w:szCs w:val="24"/>
        </w:rPr>
        <w:t>orientando</w:t>
      </w:r>
      <w:r>
        <w:rPr>
          <w:rFonts w:ascii="Times New Roman" w:hAnsi="Times New Roman" w:cs="Times New Roman"/>
          <w:sz w:val="24"/>
          <w:szCs w:val="24"/>
        </w:rPr>
        <w:t xml:space="preserve"> </w:t>
      </w:r>
      <w:r>
        <w:rPr>
          <w:rFonts w:ascii="Times New Roman" w:hAnsi="Times New Roman" w:cs="Times New Roman"/>
          <w:sz w:val="24"/>
          <w:szCs w:val="24"/>
          <w:highlight w:val="lightGray"/>
        </w:rPr>
        <w:t>[Nome completo do orientando a ser substituído]</w:t>
      </w:r>
      <w:r>
        <w:rPr>
          <w:rFonts w:ascii="Times New Roman" w:hAnsi="Times New Roman" w:cs="Times New Roman"/>
          <w:sz w:val="24"/>
          <w:szCs w:val="24"/>
        </w:rPr>
        <w:t xml:space="preserve"> para o orientando </w:t>
      </w:r>
      <w:r>
        <w:rPr>
          <w:rFonts w:ascii="Times New Roman" w:hAnsi="Times New Roman" w:cs="Times New Roman"/>
          <w:sz w:val="24"/>
          <w:szCs w:val="24"/>
          <w:highlight w:val="lightGray"/>
        </w:rPr>
        <w:t>[Nome do novo orientando]</w:t>
      </w:r>
      <w:r>
        <w:rPr>
          <w:rFonts w:ascii="Times New Roman" w:hAnsi="Times New Roman" w:cs="Times New Roman"/>
          <w:sz w:val="24"/>
          <w:szCs w:val="24"/>
        </w:rPr>
        <w:t xml:space="preserve">, pelo motivo que segue: </w:t>
      </w:r>
      <w:r>
        <w:rPr>
          <w:rFonts w:ascii="Times New Roman" w:hAnsi="Times New Roman" w:cs="Times New Roman"/>
          <w:sz w:val="24"/>
          <w:szCs w:val="24"/>
          <w:highlight w:val="lightGray"/>
        </w:rPr>
        <w:t>[justificativa de substituição circunstanciada</w:t>
      </w:r>
      <w:r>
        <w:rPr>
          <w:rFonts w:ascii="Times New Roman" w:hAnsi="Times New Roman" w:cs="Times New Roman"/>
          <w:sz w:val="24"/>
          <w:szCs w:val="24"/>
        </w:rPr>
        <w:t>].</w:t>
      </w:r>
    </w:p>
    <w:p>
      <w:pPr>
        <w:spacing w:after="0" w:line="240" w:lineRule="auto"/>
        <w:ind w:firstLine="708"/>
        <w:jc w:val="both"/>
        <w:rPr>
          <w:rFonts w:ascii="Times New Roman" w:hAnsi="Times New Roman" w:cs="Times New Roman"/>
          <w:sz w:val="24"/>
          <w:szCs w:val="24"/>
        </w:rPr>
      </w:pPr>
    </w:p>
    <w:tbl>
      <w:tblPr>
        <w:tblStyle w:val="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9" w:type="dxa"/>
          </w:tcPr>
          <w:p>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Orientando ser substituído: </w:t>
            </w:r>
            <w:r>
              <w:rPr>
                <w:rFonts w:ascii="Times New Roman" w:hAnsi="Times New Roman" w:cs="Times New Roman"/>
                <w:sz w:val="24"/>
                <w:szCs w:val="24"/>
                <w:highlight w:val="lightGray"/>
              </w:rPr>
              <w:t>[Nome completo do orientando]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Título da pesquisa de IC ou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Início de participação na pesquisa: </w:t>
            </w:r>
            <w:r>
              <w:rPr>
                <w:rFonts w:ascii="Times New Roman" w:hAnsi="Times New Roman" w:cs="Times New Roman"/>
                <w:sz w:val="24"/>
                <w:szCs w:val="24"/>
                <w:highlight w:val="lightGray"/>
              </w:rPr>
              <w:t>[Mês e ano]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Fim da participação na pesquisa: </w:t>
            </w:r>
            <w:r>
              <w:rPr>
                <w:rFonts w:ascii="Times New Roman" w:hAnsi="Times New Roman" w:cs="Times New Roman"/>
                <w:sz w:val="24"/>
                <w:szCs w:val="24"/>
                <w:highlight w:val="lightGray"/>
              </w:rPr>
              <w:t>[Mês e ano]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CPF: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Telefone:</w:t>
            </w:r>
          </w:p>
        </w:tc>
      </w:tr>
    </w:tbl>
    <w:p>
      <w:pPr>
        <w:spacing w:after="0" w:line="240" w:lineRule="auto"/>
        <w:ind w:firstLine="708"/>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Envio em anexo o relatório das atividades de pesquisa realizadas até o momento, em formulário específico, e que deverá ser apreciado e aprovado pelo Comitê Assessor de </w:t>
      </w:r>
      <w:r>
        <w:rPr>
          <w:rFonts w:ascii="Times New Roman" w:hAnsi="Times New Roman" w:cs="Times New Roman"/>
          <w:i/>
          <w:sz w:val="24"/>
          <w:szCs w:val="24"/>
        </w:rPr>
        <w:t>Campus</w:t>
      </w:r>
      <w:r>
        <w:rPr>
          <w:rFonts w:ascii="Times New Roman" w:hAnsi="Times New Roman" w:cs="Times New Roman"/>
          <w:sz w:val="24"/>
          <w:szCs w:val="24"/>
        </w:rPr>
        <w:t xml:space="preserve"> e, na sequência, pelo Comitê Assessor Local de Iniciação Científica (CALIC).</w:t>
      </w:r>
    </w:p>
    <w:p>
      <w:pPr>
        <w:spacing w:after="0" w:line="240" w:lineRule="auto"/>
        <w:jc w:val="both"/>
        <w:rPr>
          <w:rFonts w:ascii="Times New Roman" w:hAnsi="Times New Roman" w:cs="Times New Roman"/>
          <w:b/>
          <w:bCs/>
          <w:sz w:val="24"/>
          <w:szCs w:val="24"/>
        </w:rPr>
      </w:pPr>
    </w:p>
    <w:tbl>
      <w:tblPr>
        <w:tblStyle w:val="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9" w:type="dxa"/>
            <w:shd w:val="clear" w:color="auto" w:fill="F1F1F1" w:themeFill="background1" w:themeFillShade="F2"/>
          </w:tcPr>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DADOS DO NOVO ORIENTANDO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9"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Início de participação na pesquisa: </w:t>
            </w:r>
            <w:r>
              <w:rPr>
                <w:rFonts w:ascii="Times New Roman" w:hAnsi="Times New Roman" w:cs="Times New Roman"/>
                <w:sz w:val="24"/>
                <w:szCs w:val="24"/>
                <w:highlight w:val="lightGray"/>
              </w:rPr>
              <w:t>[Mês subsequente à saída do orientando substituído e ano]</w:t>
            </w:r>
          </w:p>
        </w:tc>
      </w:tr>
    </w:tbl>
    <w:p>
      <w:pPr>
        <w:spacing w:after="0" w:line="240" w:lineRule="auto"/>
        <w:jc w:val="both"/>
        <w:rPr>
          <w:rFonts w:ascii="Times New Roman" w:hAnsi="Times New Roman" w:cs="Times New Roman"/>
          <w:b/>
          <w:bCs/>
          <w:sz w:val="24"/>
          <w:szCs w:val="24"/>
        </w:rPr>
      </w:pPr>
    </w:p>
    <w:tbl>
      <w:tblPr>
        <w:tblStyle w:val="3"/>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0"/>
        <w:gridCol w:w="1848"/>
        <w:gridCol w:w="1234"/>
        <w:gridCol w:w="3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889" w:type="dxa"/>
            <w:gridSpan w:val="4"/>
            <w:shd w:val="clear" w:color="auto" w:fill="F1F1F1" w:themeFill="background1" w:themeFillShade="F2"/>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DADOS PESSOAIS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889" w:type="dxa"/>
            <w:gridSpan w:val="4"/>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952" w:type="dxa"/>
            <w:gridSpan w:val="3"/>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de nascimento: </w:t>
            </w:r>
          </w:p>
        </w:tc>
        <w:tc>
          <w:tcPr>
            <w:tcW w:w="3937"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889" w:type="dxa"/>
            <w:gridSpan w:val="4"/>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CPF: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870"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RG:</w:t>
            </w:r>
          </w:p>
        </w:tc>
        <w:tc>
          <w:tcPr>
            <w:tcW w:w="3082" w:type="dxa"/>
            <w:gridSpan w:val="2"/>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Órgão Expedidor:</w:t>
            </w:r>
          </w:p>
        </w:tc>
        <w:tc>
          <w:tcPr>
            <w:tcW w:w="3937"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Data expedição: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889" w:type="dxa"/>
            <w:gridSpan w:val="4"/>
            <w:shd w:val="clear" w:color="auto" w:fill="F1F1F1" w:themeFill="background1" w:themeFillShade="F2"/>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ENDEREÇO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952" w:type="dxa"/>
            <w:gridSpan w:val="3"/>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Rua/Av.:</w:t>
            </w:r>
          </w:p>
        </w:tc>
        <w:tc>
          <w:tcPr>
            <w:tcW w:w="3937"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Complemento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952" w:type="dxa"/>
            <w:gridSpan w:val="3"/>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Bairro:</w:t>
            </w:r>
          </w:p>
        </w:tc>
        <w:tc>
          <w:tcPr>
            <w:tcW w:w="3937"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Cidade/Estado: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870"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CEP:</w:t>
            </w:r>
          </w:p>
        </w:tc>
        <w:tc>
          <w:tcPr>
            <w:tcW w:w="3082" w:type="dxa"/>
            <w:gridSpan w:val="2"/>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Fone Res.:</w:t>
            </w:r>
          </w:p>
        </w:tc>
        <w:tc>
          <w:tcPr>
            <w:tcW w:w="3937"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Celular: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889" w:type="dxa"/>
            <w:gridSpan w:val="4"/>
            <w:shd w:val="clear" w:color="auto" w:fill="F1F1F1" w:themeFill="background1" w:themeFillShade="F2"/>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DADOS ACADÊMICOS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718" w:type="dxa"/>
            <w:gridSpan w:val="2"/>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Curso:</w:t>
            </w:r>
          </w:p>
        </w:tc>
        <w:tc>
          <w:tcPr>
            <w:tcW w:w="5171" w:type="dxa"/>
            <w:gridSpan w:val="2"/>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i/>
                <w:sz w:val="24"/>
                <w:szCs w:val="24"/>
              </w:rPr>
              <w:t>Campus: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889" w:type="dxa"/>
            <w:gridSpan w:val="4"/>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Turno:   (    ) Integral            (    ) Matutino              (    ) Vespertino        (    ) Noturno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889" w:type="dxa"/>
            <w:gridSpan w:val="4"/>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Série:    (    ) 1ª                      (    ) 2ª                          (    ) 3ª                      (    ) 4ª                      (    ) 5ª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889" w:type="dxa"/>
            <w:gridSpan w:val="4"/>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Link para Currículo Lattes: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889" w:type="dxa"/>
            <w:gridSpan w:val="4"/>
            <w:shd w:val="clear" w:color="auto" w:fill="F1F1F1" w:themeFill="background1" w:themeFillShade="F2"/>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DADOS BANCÁRIOS </w:t>
            </w:r>
            <w:r>
              <w:rPr>
                <w:rFonts w:ascii="Times New Roman" w:hAnsi="Times New Roman" w:cs="Times New Roman"/>
                <w:bCs/>
                <w:sz w:val="24"/>
                <w:szCs w:val="24"/>
              </w:rPr>
              <w:t>(se voluntário, não se aplica)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870"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Banco do Brasil</w:t>
            </w:r>
          </w:p>
        </w:tc>
        <w:tc>
          <w:tcPr>
            <w:tcW w:w="3082" w:type="dxa"/>
            <w:gridSpan w:val="2"/>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Agência:</w:t>
            </w:r>
          </w:p>
        </w:tc>
        <w:tc>
          <w:tcPr>
            <w:tcW w:w="3937" w:type="dxa"/>
            <w:shd w:val="clear" w:color="auto" w:fill="auto"/>
          </w:tcPr>
          <w:p>
            <w:pPr>
              <w:spacing w:after="0" w:line="240" w:lineRule="auto"/>
              <w:rPr>
                <w:rFonts w:ascii="Times New Roman" w:hAnsi="Times New Roman" w:cs="Times New Roman"/>
                <w:sz w:val="24"/>
                <w:szCs w:val="24"/>
              </w:rPr>
            </w:pPr>
            <w:r>
              <w:rPr>
                <w:rFonts w:ascii="Times New Roman" w:hAnsi="Times New Roman" w:cs="Times New Roman"/>
                <w:sz w:val="24"/>
                <w:szCs w:val="24"/>
              </w:rPr>
              <w:t>Conta corrente:</w:t>
            </w:r>
          </w:p>
        </w:tc>
      </w:tr>
    </w:tbl>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Eu, </w:t>
      </w:r>
      <w:r>
        <w:rPr>
          <w:rFonts w:ascii="Times New Roman" w:hAnsi="Times New Roman" w:cs="Times New Roman"/>
          <w:sz w:val="24"/>
          <w:szCs w:val="24"/>
          <w:highlight w:val="lightGray"/>
        </w:rPr>
        <w:t>[Nome do novo orientando]</w:t>
      </w:r>
      <w:r>
        <w:rPr>
          <w:rFonts w:ascii="Times New Roman" w:hAnsi="Times New Roman" w:cs="Times New Roman"/>
          <w:sz w:val="24"/>
          <w:szCs w:val="24"/>
        </w:rPr>
        <w:t xml:space="preserve">, DECLARO estar devidamente matriculado no curso acima indicado desta Instituição de Ensino; que não participo de outra pesquisa de IC ou T no mesmo período, e comprometo-me a dedicar a esta pesquisa, no mínimo, 20 (vinte) horas semanais na condição de estudante bolsista, ou 12 (doze) horas semanais na condição de estudante voluntário, ou ainda 10 (dez) horas na condição de estudante bolsista ou voluntário do PIC-EM/PIBIC-EM. </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Declaro, ainda, que estou ciente de que o não cumprimento deste termo, do Regulamento e do Edital em vigor implica o cancelamento do vínculo aos Programas de Iniciação Científica e Iniciação em Desenvolvimento Tecnológico e Inovação.</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Data: </w:t>
      </w:r>
      <w:r>
        <w:rPr>
          <w:rFonts w:ascii="Times New Roman" w:hAnsi="Times New Roman" w:cs="Times New Roman"/>
          <w:sz w:val="24"/>
          <w:szCs w:val="24"/>
          <w:highlight w:val="lightGray"/>
        </w:rPr>
        <w:t>[cidade/</w:t>
      </w:r>
      <w:r>
        <w:rPr>
          <w:rFonts w:ascii="Times New Roman" w:hAnsi="Times New Roman" w:cs="Times New Roman"/>
          <w:i/>
          <w:iCs/>
          <w:sz w:val="24"/>
          <w:szCs w:val="24"/>
          <w:highlight w:val="lightGray"/>
        </w:rPr>
        <w:t>campus</w:t>
      </w:r>
      <w:r>
        <w:rPr>
          <w:rFonts w:ascii="Times New Roman" w:hAnsi="Times New Roman" w:cs="Times New Roman"/>
          <w:sz w:val="24"/>
          <w:szCs w:val="24"/>
          <w:highlight w:val="lightGray"/>
        </w:rPr>
        <w:t>]</w:t>
      </w:r>
      <w:r>
        <w:rPr>
          <w:rFonts w:ascii="Times New Roman" w:hAnsi="Times New Roman" w:cs="Times New Roman"/>
          <w:sz w:val="24"/>
          <w:szCs w:val="24"/>
        </w:rPr>
        <w:t xml:space="preserve">, </w:t>
      </w:r>
      <w:r>
        <w:rPr>
          <w:rFonts w:ascii="Times New Roman" w:hAnsi="Times New Roman" w:cs="Times New Roman"/>
          <w:sz w:val="24"/>
          <w:szCs w:val="24"/>
          <w:highlight w:val="lightGray"/>
        </w:rPr>
        <w:t>[Mês e ano]</w:t>
      </w:r>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cumprimento</w:t>
      </w:r>
    </w:p>
    <w:p>
      <w:pPr>
        <w:spacing w:after="0" w:line="240" w:lineRule="auto"/>
        <w:jc w:val="both"/>
        <w:rPr>
          <w:rFonts w:ascii="Times New Roman" w:hAnsi="Times New Roman" w:cs="Times New Roman"/>
          <w:sz w:val="24"/>
          <w:szCs w:val="24"/>
        </w:rPr>
      </w:pPr>
    </w:p>
    <w:tbl>
      <w:tblPr>
        <w:tblStyle w:val="3"/>
        <w:tblW w:w="13037" w:type="dxa"/>
        <w:tblInd w:w="3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2"/>
        <w:gridCol w:w="4819"/>
        <w:gridCol w:w="318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32" w:type="dxa"/>
            <w:tcBorders>
              <w:top w:val="nil"/>
            </w:tcBorders>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Assinatura doa orientando substituído</w:t>
            </w:r>
          </w:p>
        </w:tc>
        <w:tc>
          <w:tcPr>
            <w:tcW w:w="4819" w:type="dxa"/>
            <w:tcBorders>
              <w:top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Assinatura do novo orientando</w:t>
            </w:r>
          </w:p>
        </w:tc>
        <w:tc>
          <w:tcPr>
            <w:tcW w:w="3186" w:type="dxa"/>
            <w:tcBorders>
              <w:top w:val="nil"/>
            </w:tcBorders>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jc w:val="center"/>
              <w:rPr>
                <w:rFonts w:ascii="Times New Roman" w:hAnsi="Times New Roman" w:cs="Times New Roman"/>
                <w:i/>
                <w:iCs/>
                <w:sz w:val="24"/>
                <w:szCs w:val="24"/>
              </w:rPr>
            </w:pPr>
          </w:p>
        </w:tc>
      </w:tr>
    </w:tbl>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Assinatura do orientador </w:t>
      </w:r>
    </w:p>
    <w:p>
      <w:pPr>
        <w:spacing w:after="0" w:line="240" w:lineRule="auto"/>
        <w:jc w:val="center"/>
        <w:rPr>
          <w:rFonts w:ascii="Times New Roman" w:hAnsi="Times New Roman" w:cs="Times New Roman"/>
          <w:i/>
          <w:iCs/>
          <w:sz w:val="24"/>
          <w:szCs w:val="24"/>
        </w:rPr>
      </w:pPr>
    </w:p>
    <w:p>
      <w:pPr>
        <w:spacing w:after="0" w:line="240" w:lineRule="auto"/>
        <w:jc w:val="center"/>
        <w:rPr>
          <w:rFonts w:ascii="Times New Roman" w:hAnsi="Times New Roman" w:cs="Times New Roman"/>
          <w:i/>
          <w:iCs/>
          <w:sz w:val="24"/>
          <w:szCs w:val="24"/>
        </w:rPr>
      </w:pPr>
    </w:p>
    <w:p>
      <w:pPr>
        <w:spacing w:after="0" w:line="240" w:lineRule="auto"/>
        <w:jc w:val="center"/>
        <w:rPr>
          <w:rFonts w:ascii="Times New Roman" w:hAnsi="Times New Roman" w:cs="Times New Roman"/>
          <w:i/>
          <w:iCs/>
          <w:sz w:val="24"/>
          <w:szCs w:val="24"/>
        </w:rPr>
      </w:pPr>
    </w:p>
    <w:p>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(Assinatura no e-protocolo digital através da assinatura eletrônica simples nos termos do Art. 38 do Decreto Estadual nº 7304/2021)</w:t>
      </w:r>
    </w:p>
    <w:p>
      <w:pPr>
        <w:pStyle w:val="4"/>
        <w:ind w:right="44"/>
        <w:jc w:val="center"/>
        <w:rPr>
          <w:rFonts w:ascii="Times New Roman" w:hAnsi="Times New Roman" w:eastAsia="Calibri" w:cs="Times New Roman"/>
          <w:b/>
          <w:color w:val="000000"/>
          <w:sz w:val="24"/>
          <w:szCs w:val="24"/>
        </w:rPr>
      </w:pPr>
    </w:p>
    <w:p/>
    <w:sectPr>
      <w:headerReference r:id="rId5" w:type="default"/>
      <w:pgSz w:w="11906" w:h="16838"/>
      <w:pgMar w:top="1134" w:right="1134" w:bottom="425"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59264" behindDoc="1" locked="0" layoutInCell="1" allowOverlap="1">
          <wp:simplePos x="0" y="0"/>
          <wp:positionH relativeFrom="column">
            <wp:posOffset>-90170</wp:posOffset>
          </wp:positionH>
          <wp:positionV relativeFrom="paragraph">
            <wp:posOffset>-365760</wp:posOffset>
          </wp:positionV>
          <wp:extent cx="1440180" cy="617220"/>
          <wp:effectExtent l="0" t="0" r="0" b="0"/>
          <wp:wrapNone/>
          <wp:docPr id="1" name="Imagem 1" descr="Unespar_Logos Pró-Reitorias_PRPPG_Se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nespar_Logos Pró-Reitorias_PRPPG_SemLogo"/>
                  <pic:cNvPicPr>
                    <a:picLocks noChangeAspect="1" noChangeArrowheads="1"/>
                  </pic:cNvPicPr>
                </pic:nvPicPr>
                <pic:blipFill>
                  <a:blip r:embed="rId1"/>
                  <a:srcRect r="6891"/>
                  <a:stretch>
                    <a:fillRect/>
                  </a:stretch>
                </pic:blipFill>
                <pic:spPr>
                  <a:xfrm>
                    <a:off x="0" y="0"/>
                    <a:ext cx="1440180" cy="617220"/>
                  </a:xfrm>
                  <a:prstGeom prst="rect">
                    <a:avLst/>
                  </a:prstGeom>
                  <a:noFill/>
                  <a:ln w="9525">
                    <a:noFill/>
                    <a:miter lim="800000"/>
                    <a:headEnd/>
                    <a:tailEnd/>
                  </a:ln>
                </pic:spPr>
              </pic:pic>
            </a:graphicData>
          </a:graphic>
        </wp:anchor>
      </w:drawing>
    </w:r>
    <w:r>
      <w:drawing>
        <wp:anchor distT="0" distB="0" distL="0" distR="0" simplePos="0" relativeHeight="251660288" behindDoc="1" locked="0" layoutInCell="1" allowOverlap="1">
          <wp:simplePos x="0" y="0"/>
          <wp:positionH relativeFrom="column">
            <wp:posOffset>5572125</wp:posOffset>
          </wp:positionH>
          <wp:positionV relativeFrom="paragraph">
            <wp:posOffset>-358775</wp:posOffset>
          </wp:positionV>
          <wp:extent cx="526415" cy="629920"/>
          <wp:effectExtent l="0" t="0" r="6985" b="17780"/>
          <wp:wrapTight wrapText="bothSides">
            <wp:wrapPolygon>
              <wp:start x="0" y="0"/>
              <wp:lineTo x="0" y="20903"/>
              <wp:lineTo x="21105" y="20903"/>
              <wp:lineTo x="21105" y="0"/>
              <wp:lineTo x="0" y="0"/>
            </wp:wrapPolygon>
          </wp:wrapTight>
          <wp:docPr id="2" name="Imagem 2" descr="UNESPAR_Logo-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NESPAR_Logo-Oficial"/>
                  <pic:cNvPicPr>
                    <a:picLocks noChangeAspect="1" noChangeArrowheads="1"/>
                  </pic:cNvPicPr>
                </pic:nvPicPr>
                <pic:blipFill>
                  <a:blip r:embed="rId2"/>
                  <a:srcRect/>
                  <a:stretch>
                    <a:fillRect/>
                  </a:stretch>
                </pic:blipFill>
                <pic:spPr>
                  <a:xfrm>
                    <a:off x="0" y="0"/>
                    <a:ext cx="526415" cy="62992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471FE"/>
    <w:rsid w:val="278D299E"/>
    <w:rsid w:val="2A2471FE"/>
    <w:rsid w:val="4B2810CC"/>
    <w:rsid w:val="60175C33"/>
    <w:rsid w:val="6AA06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t-BR" w:eastAsia="pt-BR"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uiPriority w:val="0"/>
    <w:pPr>
      <w:tabs>
        <w:tab w:val="center" w:pos="4252"/>
        <w:tab w:val="right" w:pos="8504"/>
      </w:tabs>
    </w:pPr>
  </w:style>
  <w:style w:type="paragraph" w:styleId="5">
    <w:name w:val="footer"/>
    <w:basedOn w:val="1"/>
    <w:uiPriority w:val="0"/>
    <w:pPr>
      <w:tabs>
        <w:tab w:val="center" w:pos="4252"/>
        <w:tab w:val="right" w:pos="8504"/>
      </w:tabs>
    </w:pPr>
  </w:style>
  <w:style w:type="table" w:styleId="6">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pt-BR" w:eastAsia="pt-BR"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2022-09-06T11:06:00Z</dcterms:created>
  <dc:creator>WPS_1660305694</dc:creator>
  <cp:lastModifiedBy>WPS_1660305694</cp:lastModifiedBy>
  <dcterms:modified xsi:type="dcterms:W3CDTF">2022-09-06T11:24:47Z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1046-11.2.0.11306</vt:lpwstr>
  </property>
  <property fmtid="{D5CDD505-2E9C-101B-9397-08002B2CF9AE}" pid="3" name="ICV">
    <vt:lpwstr>A467354EA0DF4E7EB7BBB4A17F38B124</vt:lpwstr>
  </property>
</Properties>
</file>