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636" w14:textId="77777777" w:rsidR="00B336F6" w:rsidRDefault="00B336F6">
      <w:pPr>
        <w:jc w:val="center"/>
        <w:rPr>
          <w:rFonts w:cs="Arial"/>
          <w:b/>
          <w:sz w:val="22"/>
          <w:szCs w:val="22"/>
        </w:rPr>
      </w:pPr>
    </w:p>
    <w:p w14:paraId="785C82B4" w14:textId="77777777" w:rsidR="00B336F6" w:rsidRDefault="00B336F6">
      <w:pPr>
        <w:jc w:val="center"/>
        <w:rPr>
          <w:rFonts w:cs="Arial"/>
          <w:b/>
          <w:sz w:val="22"/>
          <w:szCs w:val="22"/>
        </w:rPr>
      </w:pPr>
    </w:p>
    <w:p w14:paraId="100F34CC" w14:textId="77777777" w:rsidR="00B336F6" w:rsidRDefault="00B336F6">
      <w:pPr>
        <w:jc w:val="center"/>
        <w:rPr>
          <w:rFonts w:cs="Arial"/>
          <w:b/>
          <w:sz w:val="22"/>
          <w:szCs w:val="22"/>
        </w:rPr>
      </w:pPr>
    </w:p>
    <w:p w14:paraId="32691DE6" w14:textId="77777777" w:rsidR="00B336F6" w:rsidRDefault="00B336F6">
      <w:pPr>
        <w:jc w:val="center"/>
        <w:rPr>
          <w:rFonts w:cs="Arial"/>
          <w:b/>
          <w:sz w:val="22"/>
          <w:szCs w:val="22"/>
        </w:rPr>
      </w:pPr>
    </w:p>
    <w:p w14:paraId="05ACC558" w14:textId="77777777" w:rsidR="00B336F6" w:rsidRDefault="00B336F6">
      <w:pPr>
        <w:jc w:val="center"/>
        <w:rPr>
          <w:rFonts w:cs="Arial"/>
          <w:b/>
          <w:sz w:val="22"/>
          <w:szCs w:val="22"/>
        </w:rPr>
      </w:pPr>
    </w:p>
    <w:p w14:paraId="501B6AB4" w14:textId="77777777" w:rsidR="00B336F6" w:rsidRDefault="005D3675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46D95BE6" w14:textId="77777777" w:rsidR="00B336F6" w:rsidRDefault="00B336F6">
      <w:pPr>
        <w:rPr>
          <w:bCs/>
          <w:spacing w:val="-2"/>
          <w:sz w:val="17"/>
          <w:szCs w:val="17"/>
        </w:rPr>
      </w:pPr>
    </w:p>
    <w:p w14:paraId="1BA75E99" w14:textId="77777777" w:rsidR="00B336F6" w:rsidRDefault="005D3675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7EE4D777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a) Este formulário é para bolsistas da Fundação Araucária pagos exclusivamente com recursos do Fundo Paraná, ou seja, programas financiados somente por esta Fundação;</w:t>
      </w:r>
    </w:p>
    <w:p w14:paraId="2C2ADFCD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03D880C9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23D1532C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ou incorreção delas resultará no não recebimento da solicitação ou no indeferimento do pedido;</w:t>
      </w:r>
    </w:p>
    <w:p w14:paraId="307082A5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6750CE9A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pública a fim de verificar da necessidade do encaminhamento de outros documentos, formulários, declarações, documentos de processo de seleção e planos de trabalhos dos novos bolsistas;</w:t>
      </w:r>
    </w:p>
    <w:p w14:paraId="2212E1E8" w14:textId="77777777" w:rsidR="00B336F6" w:rsidRDefault="005D3675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 xml:space="preserve">o período de pagamento dos bolsistas deve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497153B4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 w14:paraId="1BA4F2BD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preenchidos a mão;</w:t>
      </w:r>
    </w:p>
    <w:p w14:paraId="2201080A" w14:textId="77777777" w:rsidR="00B336F6" w:rsidRDefault="005D3675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1C9E3722" w14:textId="77777777" w:rsidR="00B336F6" w:rsidRDefault="00B336F6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389"/>
        <w:gridCol w:w="1386"/>
        <w:gridCol w:w="1336"/>
        <w:gridCol w:w="850"/>
        <w:gridCol w:w="2127"/>
      </w:tblGrid>
      <w:tr w:rsidR="00B336F6" w14:paraId="68BE34F7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E279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B336F6" w14:paraId="5ACE386E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CF0E" w14:textId="77777777" w:rsidR="00B336F6" w:rsidRDefault="005D3675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B336F6" w14:paraId="267377F4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C6D4" w14:textId="77777777" w:rsidR="00B336F6" w:rsidRDefault="005D36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qual o instrumento pactuado com sua instituição:</w:t>
            </w:r>
          </w:p>
        </w:tc>
      </w:tr>
      <w:tr w:rsidR="00B336F6" w14:paraId="422D44DB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8350" w14:textId="77777777" w:rsidR="00B336F6" w:rsidRDefault="005D3675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6C55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037/2021-PDI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AB4F" w14:textId="77777777" w:rsidR="00B336F6" w:rsidRDefault="005D3675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B28A" w14:textId="77777777" w:rsidR="00B336F6" w:rsidRDefault="00B336F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B336F6" w14:paraId="0B73B090" w14:textId="77777777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4E8A" w14:textId="77777777" w:rsidR="00B336F6" w:rsidRDefault="005D3675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Projeto nº: </w:t>
            </w:r>
            <w:r>
              <w:rPr>
                <w:rFonts w:ascii="Verdana, Arial, 'Times New Roma" w:hAnsi="Verdana, Arial, 'Times New Roma"/>
                <w:b/>
                <w:bCs/>
                <w:color w:val="000000"/>
                <w:sz w:val="18"/>
                <w:szCs w:val="18"/>
              </w:rPr>
              <w:t>PIB2021101000010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CDAD3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Thais Gaspar Mendes da Silva</w:t>
            </w:r>
          </w:p>
        </w:tc>
      </w:tr>
      <w:tr w:rsidR="00B336F6" w14:paraId="0D3152DC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4AF8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F0F2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31/08/2021 a 30/11/2021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60A2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1631" w14:textId="77777777" w:rsidR="00B336F6" w:rsidRDefault="005D367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31/08/2021 a 30/11/2022</w:t>
            </w:r>
          </w:p>
        </w:tc>
      </w:tr>
      <w:tr w:rsidR="00B336F6" w14:paraId="75E8F2FE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47B8B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511F" w14:textId="77777777" w:rsidR="00B336F6" w:rsidRDefault="005D367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07/2021</w:t>
            </w:r>
          </w:p>
        </w:tc>
      </w:tr>
      <w:tr w:rsidR="00B336F6" w14:paraId="32664CE0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E739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2D61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BA82" w14:textId="77777777" w:rsidR="00B336F6" w:rsidRDefault="005D36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BFA7" w14:textId="77777777" w:rsidR="00B336F6" w:rsidRDefault="005D367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49847</w:t>
            </w:r>
          </w:p>
        </w:tc>
      </w:tr>
    </w:tbl>
    <w:p w14:paraId="199FF3BC" w14:textId="77777777" w:rsidR="00B336F6" w:rsidRDefault="00B336F6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B336F6" w14:paraId="0F53467D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3C47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  <w:r w:rsidRPr="00663A7F">
              <w:rPr>
                <w:b/>
                <w:bCs/>
                <w:spacing w:val="-2"/>
                <w:sz w:val="18"/>
                <w:szCs w:val="18"/>
              </w:rPr>
              <w:t xml:space="preserve">. </w:t>
            </w:r>
            <w:r w:rsidRPr="00663A7F"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B336F6" w14:paraId="7255133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E2F5" w14:textId="77777777" w:rsidR="00B336F6" w:rsidRDefault="005D367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697A9" w14:textId="58153DFB" w:rsidR="00B336F6" w:rsidRDefault="005D367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E0900">
              <w:rPr>
                <w:sz w:val="18"/>
                <w:szCs w:val="18"/>
              </w:rPr>
              <w:t xml:space="preserve"> </w:t>
            </w:r>
            <w:r w:rsidR="00663A7F">
              <w:rPr>
                <w:sz w:val="18"/>
                <w:szCs w:val="18"/>
              </w:rPr>
              <w:t>X</w:t>
            </w:r>
            <w:r w:rsidR="000E09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 Substituição Bolsista</w:t>
            </w:r>
          </w:p>
        </w:tc>
      </w:tr>
    </w:tbl>
    <w:p w14:paraId="44D04475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197"/>
        <w:gridCol w:w="2198"/>
      </w:tblGrid>
      <w:tr w:rsidR="00B336F6" w14:paraId="378BA40D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1DFD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3272" w14:textId="77777777" w:rsidR="00B336F6" w:rsidRDefault="005D3675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40D1" w14:textId="77777777" w:rsidR="00B336F6" w:rsidRDefault="005D3675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6014" w14:textId="77777777" w:rsidR="00B336F6" w:rsidRDefault="005D3675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B336F6" w14:paraId="2333FB0F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56D3" w14:textId="77777777" w:rsidR="00B336F6" w:rsidRDefault="00B336F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96CC" w14:textId="77777777" w:rsidR="00B336F6" w:rsidRDefault="00B336F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E827" w14:textId="77777777" w:rsidR="00B336F6" w:rsidRDefault="005D367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gramStart"/>
            <w:r>
              <w:rPr>
                <w:sz w:val="18"/>
                <w:szCs w:val="18"/>
              </w:rPr>
              <w:t>tiver</w:t>
            </w:r>
            <w:proofErr w:type="gramEnd"/>
            <w:r>
              <w:rPr>
                <w:sz w:val="18"/>
                <w:szCs w:val="18"/>
              </w:rPr>
              <w:t xml:space="preserve"> indicar prazo – ver CP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 até julho 2018)</w:t>
            </w:r>
          </w:p>
        </w:tc>
      </w:tr>
    </w:tbl>
    <w:p w14:paraId="1C332E97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3"/>
        <w:gridCol w:w="3403"/>
        <w:gridCol w:w="1134"/>
      </w:tblGrid>
      <w:tr w:rsidR="00B336F6" w14:paraId="7755107A" w14:textId="7777777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1CE9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B336F6" w14:paraId="7B013FC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FFA6" w14:textId="77777777" w:rsidR="00B336F6" w:rsidRDefault="005D367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495E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4841" w14:textId="77777777" w:rsidR="00B336F6" w:rsidRPr="00302978" w:rsidRDefault="005D3675">
            <w:pPr>
              <w:pStyle w:val="Standard"/>
              <w:jc w:val="right"/>
              <w:rPr>
                <w:sz w:val="18"/>
                <w:szCs w:val="18"/>
                <w:highlight w:val="yellow"/>
              </w:rPr>
            </w:pPr>
            <w:r w:rsidRPr="00302978">
              <w:rPr>
                <w:sz w:val="18"/>
                <w:szCs w:val="18"/>
                <w:highlight w:val="yellow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CCCB" w14:textId="40088A40" w:rsidR="00B336F6" w:rsidRDefault="00B336F6">
            <w:pPr>
              <w:pStyle w:val="Standard"/>
              <w:rPr>
                <w:sz w:val="18"/>
                <w:szCs w:val="18"/>
              </w:rPr>
            </w:pPr>
          </w:p>
        </w:tc>
      </w:tr>
      <w:tr w:rsidR="00B336F6" w14:paraId="78A4E806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237D" w14:textId="77777777" w:rsidR="00B336F6" w:rsidRDefault="005D367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475B63">
              <w:rPr>
                <w:b/>
                <w:bCs/>
                <w:sz w:val="18"/>
                <w:szCs w:val="18"/>
                <w:highlight w:val="yellow"/>
              </w:rPr>
              <w:t>Saldo de Bolsas para utilização até o prazo de execução do projeto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5D08" w14:textId="533D17E3" w:rsidR="00B336F6" w:rsidRDefault="00B336F6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69663280" w14:textId="77777777" w:rsidR="00B336F6" w:rsidRDefault="005D3675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 xml:space="preserve">: 48 ), utilizadas são as que já foram pagas anteriormente (ex:36), saldo </w:t>
      </w:r>
      <w:proofErr w:type="gramStart"/>
      <w:r>
        <w:rPr>
          <w:spacing w:val="-2"/>
          <w:sz w:val="14"/>
          <w:szCs w:val="14"/>
        </w:rPr>
        <w:t>à</w:t>
      </w:r>
      <w:proofErr w:type="gramEnd"/>
      <w:r>
        <w:rPr>
          <w:spacing w:val="-2"/>
          <w:sz w:val="14"/>
          <w:szCs w:val="14"/>
        </w:rPr>
        <w:t xml:space="preserve"> pagar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>: 12)</w:t>
      </w:r>
    </w:p>
    <w:p w14:paraId="10AC5050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410"/>
      </w:tblGrid>
      <w:tr w:rsidR="00B336F6" w14:paraId="1E20C273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D18C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  <w:r>
              <w:rPr>
                <w:b/>
                <w:spacing w:val="-2"/>
                <w:sz w:val="18"/>
                <w:szCs w:val="18"/>
              </w:rPr>
              <w:t>Bolsista substituído</w:t>
            </w:r>
          </w:p>
        </w:tc>
      </w:tr>
      <w:tr w:rsidR="00B336F6" w14:paraId="0129E0AE" w14:textId="77777777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8067" w14:textId="2C317E0C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Nome: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EC52" w14:textId="77777777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>Início da Bolsa:</w:t>
            </w:r>
          </w:p>
          <w:p w14:paraId="2FA8FE20" w14:textId="53185F91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B336F6" w14:paraId="3DFE8FA6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1887" w14:textId="01BD6E27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CPF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B80E" w14:textId="23FD9A62" w:rsidR="00B9735B" w:rsidRPr="003E1FF7" w:rsidRDefault="005D3675" w:rsidP="00B9735B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E-mail/fone: </w:t>
            </w:r>
          </w:p>
          <w:p w14:paraId="681BBB30" w14:textId="7248C3C2" w:rsidR="00B336F6" w:rsidRPr="003E1FF7" w:rsidRDefault="00B336F6">
            <w:pPr>
              <w:pStyle w:val="Standard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12EE" w14:textId="77777777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Fim da Bolsa: </w:t>
            </w:r>
          </w:p>
          <w:p w14:paraId="2A87FCEB" w14:textId="69171FD4" w:rsidR="00B336F6" w:rsidRPr="003E1FF7" w:rsidRDefault="00B336F6">
            <w:pPr>
              <w:pStyle w:val="Standard"/>
              <w:rPr>
                <w:sz w:val="18"/>
                <w:szCs w:val="18"/>
                <w:highlight w:val="yellow"/>
              </w:rPr>
            </w:pPr>
          </w:p>
        </w:tc>
      </w:tr>
      <w:tr w:rsidR="00B336F6" w14:paraId="507B1BFF" w14:textId="7777777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9A9B2" w14:textId="7FD768B4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  <w:highlight w:val="yellow"/>
              </w:rPr>
              <w:t>Motivo da substituição:</w:t>
            </w:r>
            <w:r>
              <w:rPr>
                <w:sz w:val="18"/>
                <w:szCs w:val="18"/>
              </w:rPr>
              <w:t xml:space="preserve"> </w:t>
            </w:r>
          </w:p>
          <w:p w14:paraId="5E4FFC10" w14:textId="77777777" w:rsidR="00B336F6" w:rsidRDefault="00B336F6">
            <w:pPr>
              <w:pStyle w:val="Standard"/>
              <w:rPr>
                <w:sz w:val="18"/>
                <w:szCs w:val="18"/>
              </w:rPr>
            </w:pPr>
          </w:p>
          <w:p w14:paraId="3D85C8F4" w14:textId="77777777" w:rsidR="00B336F6" w:rsidRDefault="005D3675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1DEDD9EF" w14:textId="77777777" w:rsidR="00B336F6" w:rsidRDefault="00B336F6">
      <w:pPr>
        <w:rPr>
          <w:spacing w:val="-2"/>
          <w:sz w:val="10"/>
          <w:szCs w:val="10"/>
        </w:rPr>
      </w:pPr>
    </w:p>
    <w:p w14:paraId="48CE6690" w14:textId="77777777" w:rsidR="00B336F6" w:rsidRDefault="00B336F6">
      <w:pPr>
        <w:rPr>
          <w:spacing w:val="-2"/>
          <w:sz w:val="10"/>
          <w:szCs w:val="10"/>
        </w:rPr>
      </w:pPr>
    </w:p>
    <w:p w14:paraId="314179C1" w14:textId="77777777" w:rsidR="00B336F6" w:rsidRDefault="00B336F6">
      <w:pPr>
        <w:rPr>
          <w:spacing w:val="-2"/>
          <w:sz w:val="10"/>
          <w:szCs w:val="10"/>
        </w:rPr>
      </w:pPr>
    </w:p>
    <w:p w14:paraId="37E8B9FB" w14:textId="77777777" w:rsidR="00B336F6" w:rsidRDefault="00B336F6">
      <w:pPr>
        <w:rPr>
          <w:spacing w:val="-2"/>
          <w:sz w:val="10"/>
          <w:szCs w:val="10"/>
        </w:rPr>
      </w:pPr>
    </w:p>
    <w:p w14:paraId="763395FE" w14:textId="77777777" w:rsidR="00B336F6" w:rsidRDefault="00B336F6">
      <w:pPr>
        <w:rPr>
          <w:spacing w:val="-2"/>
          <w:sz w:val="10"/>
          <w:szCs w:val="10"/>
        </w:rPr>
      </w:pPr>
    </w:p>
    <w:p w14:paraId="340E19E0" w14:textId="77777777" w:rsidR="00B336F6" w:rsidRDefault="00B336F6">
      <w:pPr>
        <w:rPr>
          <w:spacing w:val="-2"/>
          <w:sz w:val="10"/>
          <w:szCs w:val="10"/>
        </w:rPr>
      </w:pPr>
    </w:p>
    <w:p w14:paraId="1C036FBB" w14:textId="77777777" w:rsidR="00B336F6" w:rsidRDefault="00B336F6">
      <w:pPr>
        <w:rPr>
          <w:spacing w:val="-2"/>
          <w:sz w:val="10"/>
          <w:szCs w:val="10"/>
        </w:rPr>
      </w:pPr>
    </w:p>
    <w:p w14:paraId="4AE22C1B" w14:textId="77777777" w:rsidR="00B336F6" w:rsidRDefault="00B336F6">
      <w:pPr>
        <w:rPr>
          <w:spacing w:val="-2"/>
          <w:sz w:val="10"/>
          <w:szCs w:val="10"/>
        </w:rPr>
      </w:pPr>
    </w:p>
    <w:p w14:paraId="61C2D31C" w14:textId="77777777" w:rsidR="00B336F6" w:rsidRDefault="00B336F6">
      <w:pPr>
        <w:rPr>
          <w:spacing w:val="-2"/>
          <w:sz w:val="10"/>
          <w:szCs w:val="10"/>
        </w:rPr>
      </w:pPr>
    </w:p>
    <w:p w14:paraId="0A29C812" w14:textId="77777777" w:rsidR="00B336F6" w:rsidRDefault="00B336F6">
      <w:pPr>
        <w:rPr>
          <w:spacing w:val="-2"/>
          <w:sz w:val="10"/>
          <w:szCs w:val="10"/>
        </w:rPr>
      </w:pPr>
    </w:p>
    <w:p w14:paraId="7FED076B" w14:textId="77777777" w:rsidR="00B336F6" w:rsidRDefault="00B336F6">
      <w:pPr>
        <w:rPr>
          <w:spacing w:val="-2"/>
          <w:sz w:val="10"/>
          <w:szCs w:val="10"/>
        </w:rPr>
      </w:pPr>
    </w:p>
    <w:p w14:paraId="43428C81" w14:textId="77777777" w:rsidR="00B336F6" w:rsidRDefault="00B336F6">
      <w:pPr>
        <w:rPr>
          <w:spacing w:val="-2"/>
          <w:sz w:val="10"/>
          <w:szCs w:val="10"/>
        </w:rPr>
      </w:pPr>
    </w:p>
    <w:p w14:paraId="6B151BC9" w14:textId="77777777" w:rsidR="00B336F6" w:rsidRDefault="00B336F6">
      <w:pPr>
        <w:rPr>
          <w:spacing w:val="-2"/>
          <w:sz w:val="10"/>
          <w:szCs w:val="10"/>
        </w:rPr>
      </w:pPr>
    </w:p>
    <w:p w14:paraId="23D7CF94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B336F6" w14:paraId="104C3F17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276D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6. Dados do Novo Bolsista</w:t>
            </w:r>
          </w:p>
        </w:tc>
      </w:tr>
      <w:tr w:rsidR="00B336F6" w14:paraId="34CB69B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1B90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 w:rsidRPr="003E1FF7">
              <w:rPr>
                <w:sz w:val="18"/>
                <w:szCs w:val="18"/>
                <w:highlight w:val="yellow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44B7" w14:textId="372D0645" w:rsidR="00B336F6" w:rsidRDefault="00B336F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25C7" w14:textId="412C3E05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CPF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2287" w14:textId="676FA57B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RG </w:t>
            </w:r>
          </w:p>
        </w:tc>
      </w:tr>
      <w:tr w:rsidR="00B336F6" w14:paraId="5D9E684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4EB2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EBDD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5805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 w:rsidRPr="003E1FF7">
              <w:rPr>
                <w:sz w:val="18"/>
                <w:szCs w:val="18"/>
                <w:highlight w:val="yellow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B6BF" w14:textId="55566161" w:rsidR="00B336F6" w:rsidRDefault="00B336F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8BAF" w14:textId="77777777" w:rsidR="00B336F6" w:rsidRPr="003E1FF7" w:rsidRDefault="005D3675">
            <w:pPr>
              <w:pStyle w:val="Standard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B1A9" w14:textId="6DE297AF" w:rsidR="00B336F6" w:rsidRPr="003E1FF7" w:rsidRDefault="00B336F6">
            <w:pPr>
              <w:pStyle w:val="Standard"/>
              <w:rPr>
                <w:sz w:val="18"/>
                <w:szCs w:val="18"/>
                <w:highlight w:val="yellow"/>
              </w:rPr>
            </w:pPr>
          </w:p>
        </w:tc>
      </w:tr>
      <w:tr w:rsidR="00B336F6" w14:paraId="209A5520" w14:textId="77777777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4082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8C39" w14:textId="77777777" w:rsidR="00B336F6" w:rsidRDefault="005D367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R$ 400,00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4E1B" w14:textId="77C8A505" w:rsidR="00B336F6" w:rsidRPr="003E1FF7" w:rsidRDefault="005D3675">
            <w:pPr>
              <w:pStyle w:val="TableContents"/>
              <w:rPr>
                <w:sz w:val="18"/>
                <w:szCs w:val="18"/>
                <w:highlight w:val="yellow"/>
              </w:rPr>
            </w:pPr>
            <w:r w:rsidRPr="003E1FF7">
              <w:rPr>
                <w:sz w:val="18"/>
                <w:szCs w:val="18"/>
                <w:highlight w:val="yellow"/>
              </w:rPr>
              <w:t xml:space="preserve">Quantidade de parcelas a serem pagas: </w:t>
            </w:r>
          </w:p>
        </w:tc>
      </w:tr>
      <w:tr w:rsidR="00B336F6" w14:paraId="393D04AD" w14:textId="77777777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7514" w14:textId="28E1FF6C" w:rsidR="00B336F6" w:rsidRDefault="005D3675">
            <w:pPr>
              <w:pStyle w:val="Standard"/>
              <w:rPr>
                <w:sz w:val="18"/>
                <w:szCs w:val="18"/>
              </w:rPr>
            </w:pPr>
            <w:r w:rsidRPr="003E1FF7">
              <w:rPr>
                <w:sz w:val="18"/>
                <w:szCs w:val="18"/>
                <w:highlight w:val="yellow"/>
              </w:rPr>
              <w:t>Início do pagamento das bolsas: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872E9" w14:textId="77777777" w:rsidR="00B336F6" w:rsidRDefault="005D367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31/08/2022</w:t>
            </w:r>
          </w:p>
        </w:tc>
      </w:tr>
      <w:tr w:rsidR="00B336F6" w14:paraId="2F38D4B5" w14:textId="77777777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924E1" w14:textId="0110ACFA" w:rsidR="00B336F6" w:rsidRDefault="005D3675">
            <w:pPr>
              <w:pStyle w:val="TableContents"/>
              <w:rPr>
                <w:sz w:val="18"/>
                <w:szCs w:val="18"/>
              </w:rPr>
            </w:pPr>
            <w:r w:rsidRPr="003E1FF7">
              <w:rPr>
                <w:sz w:val="18"/>
                <w:szCs w:val="18"/>
                <w:highlight w:val="yellow"/>
              </w:rPr>
              <w:t>E-mail/Fone: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244FF18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B336F6" w14:paraId="07212709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FF4E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B336F6" w14:paraId="0B62AA6C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33A0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Declaro, para os devidos fins, que tenho ciência das obrigações inerentes à qualidade de bolsista e, neste sentido, COMPROMETO-ME a respeitar as seguintes cláusulas:</w:t>
            </w:r>
          </w:p>
          <w:p w14:paraId="3040532C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2EC394DB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definidas pela entidade promotora do curso;</w:t>
            </w:r>
          </w:p>
          <w:p w14:paraId="20324F2E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que o recebimento da referida bolsa não gerará qualquer vínculo empregatício com a instituição promotora, com Fundação Araucária e não possuir qualquer relação de trabalho com a instituição promotora;</w:t>
            </w:r>
          </w:p>
          <w:p w14:paraId="45146556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acumular a percepção da bolsa com qualquer modalidade de auxílio ou bolsa de qualquer outro programa/natureza ou de outra agência pública nacional;</w:t>
            </w:r>
          </w:p>
          <w:p w14:paraId="3A8074FA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seleção ou assemelhados;</w:t>
            </w:r>
          </w:p>
          <w:p w14:paraId="6D146166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41E98A4E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376B9CBE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ser classificado em processo seletivo especialmente instaurado pela instituição promotora;</w:t>
            </w:r>
          </w:p>
          <w:p w14:paraId="3668E6A9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7165BFBA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Araucária.</w:t>
            </w:r>
          </w:p>
          <w:p w14:paraId="677936B5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no cancelamento da bolsa, com a restituição integral e imediata dos recursos, de acordo com os índices previstos em lei contados do conhecimento do fato.</w:t>
            </w:r>
          </w:p>
          <w:p w14:paraId="3034AC93" w14:textId="77777777" w:rsidR="00B336F6" w:rsidRDefault="005D3675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6FCD4FAD" w14:textId="77777777" w:rsidR="00B336F6" w:rsidRDefault="00B336F6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2769C9B" w14:textId="0DC0D2E0" w:rsidR="00B336F6" w:rsidRDefault="0059318D">
            <w:pPr>
              <w:pStyle w:val="Standard"/>
              <w:jc w:val="center"/>
              <w:rPr>
                <w:sz w:val="18"/>
                <w:szCs w:val="18"/>
              </w:rPr>
            </w:pPr>
            <w:r w:rsidRPr="00894477">
              <w:rPr>
                <w:sz w:val="18"/>
                <w:szCs w:val="18"/>
                <w:highlight w:val="yellow"/>
              </w:rPr>
              <w:t>Cidade,</w:t>
            </w:r>
            <w:r w:rsidR="005D3675" w:rsidRPr="00894477">
              <w:rPr>
                <w:sz w:val="18"/>
                <w:szCs w:val="18"/>
                <w:highlight w:val="yellow"/>
              </w:rPr>
              <w:t xml:space="preserve"> </w:t>
            </w:r>
            <w:r w:rsidR="00894477" w:rsidRPr="00894477">
              <w:rPr>
                <w:sz w:val="18"/>
                <w:szCs w:val="18"/>
                <w:highlight w:val="yellow"/>
              </w:rPr>
              <w:t>dia</w:t>
            </w:r>
            <w:r w:rsidR="005D3675" w:rsidRPr="00894477">
              <w:rPr>
                <w:sz w:val="18"/>
                <w:szCs w:val="18"/>
                <w:highlight w:val="yellow"/>
              </w:rPr>
              <w:t xml:space="preserve"> de </w:t>
            </w:r>
            <w:r w:rsidR="00894477" w:rsidRPr="00894477">
              <w:rPr>
                <w:sz w:val="18"/>
                <w:szCs w:val="18"/>
                <w:highlight w:val="yellow"/>
              </w:rPr>
              <w:t>mês</w:t>
            </w:r>
            <w:r w:rsidR="005D3675" w:rsidRPr="00894477">
              <w:rPr>
                <w:sz w:val="18"/>
                <w:szCs w:val="18"/>
                <w:highlight w:val="yellow"/>
              </w:rPr>
              <w:t xml:space="preserve"> de</w:t>
            </w:r>
            <w:r w:rsidR="00894477" w:rsidRPr="00894477">
              <w:rPr>
                <w:sz w:val="18"/>
                <w:szCs w:val="18"/>
                <w:highlight w:val="yellow"/>
              </w:rPr>
              <w:t xml:space="preserve"> ano</w:t>
            </w:r>
            <w:r w:rsidR="005D3675" w:rsidRPr="00894477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B336F6" w14:paraId="28DFF55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0A8FB" w14:textId="77777777" w:rsidR="00B336F6" w:rsidRDefault="00B336F6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CCF846B" w14:textId="74C7CEB8" w:rsidR="00B336F6" w:rsidRDefault="003E1FF7">
            <w:pPr>
              <w:pStyle w:val="Standard"/>
              <w:jc w:val="center"/>
            </w:pPr>
            <w:r w:rsidRPr="003E1FF7">
              <w:rPr>
                <w:highlight w:val="yellow"/>
              </w:rPr>
              <w:t>[colar assinatura aqui]</w:t>
            </w:r>
          </w:p>
          <w:p w14:paraId="2017D18B" w14:textId="77777777" w:rsidR="00B336F6" w:rsidRDefault="00B336F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8263" w14:textId="77777777" w:rsidR="003E1FF7" w:rsidRDefault="003E1FF7" w:rsidP="003E1FF7">
            <w:pPr>
              <w:pStyle w:val="Standard"/>
              <w:jc w:val="center"/>
              <w:rPr>
                <w:highlight w:val="yellow"/>
              </w:rPr>
            </w:pPr>
          </w:p>
          <w:p w14:paraId="4CCE7EB6" w14:textId="735CD084" w:rsidR="00B336F6" w:rsidRDefault="003E1FF7" w:rsidP="003E1FF7">
            <w:pPr>
              <w:pStyle w:val="Standard"/>
              <w:jc w:val="center"/>
            </w:pPr>
            <w:r w:rsidRPr="003E1FF7">
              <w:rPr>
                <w:highlight w:val="yellow"/>
              </w:rPr>
              <w:t>[colar assinatura aqui]</w:t>
            </w:r>
          </w:p>
        </w:tc>
      </w:tr>
      <w:tr w:rsidR="00B336F6" w14:paraId="373F5AF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FF2A" w14:textId="469DD970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94477">
              <w:rPr>
                <w:b/>
                <w:bCs/>
                <w:sz w:val="18"/>
                <w:szCs w:val="18"/>
                <w:highlight w:val="yellow"/>
              </w:rPr>
              <w:t>Nome Bolsista: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C6D2" w14:textId="72A37273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94477">
              <w:rPr>
                <w:b/>
                <w:bCs/>
                <w:sz w:val="18"/>
                <w:szCs w:val="18"/>
                <w:highlight w:val="yellow"/>
              </w:rPr>
              <w:t>Nome Orientador: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491155D" w14:textId="77777777" w:rsidR="00B336F6" w:rsidRDefault="00B336F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B336F6" w14:paraId="586E6CD5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58A5" w14:textId="77777777" w:rsidR="00B336F6" w:rsidRDefault="005D3675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B336F6" w14:paraId="67504CCC" w14:textId="77777777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1EBE" w14:textId="77777777" w:rsidR="00B336F6" w:rsidRDefault="005D36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bolsa de qualquer outra natureza ou manterão vínculo empregatício enquanto permanecerem bolsistas.</w:t>
            </w:r>
          </w:p>
          <w:p w14:paraId="2C722010" w14:textId="77777777" w:rsidR="00B336F6" w:rsidRDefault="00B336F6">
            <w:pPr>
              <w:jc w:val="both"/>
              <w:rPr>
                <w:sz w:val="18"/>
                <w:szCs w:val="18"/>
              </w:rPr>
            </w:pPr>
          </w:p>
          <w:p w14:paraId="3144D2C4" w14:textId="77777777" w:rsidR="00B336F6" w:rsidRDefault="00B336F6">
            <w:pPr>
              <w:jc w:val="both"/>
              <w:rPr>
                <w:sz w:val="18"/>
                <w:szCs w:val="18"/>
              </w:rPr>
            </w:pPr>
          </w:p>
          <w:p w14:paraId="38567196" w14:textId="77777777" w:rsidR="00B336F6" w:rsidRDefault="00B336F6">
            <w:pPr>
              <w:jc w:val="both"/>
              <w:rPr>
                <w:sz w:val="18"/>
                <w:szCs w:val="18"/>
              </w:rPr>
            </w:pPr>
          </w:p>
        </w:tc>
      </w:tr>
      <w:tr w:rsidR="00B336F6" w14:paraId="4992E055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2EFD" w14:textId="77777777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Thais Gaspar Mendes da Silva</w:t>
            </w:r>
          </w:p>
          <w:p w14:paraId="0BDA6393" w14:textId="77777777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do Coordenador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B2B4" w14:textId="77777777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Salete Paulina Machado Sirino</w:t>
            </w:r>
          </w:p>
          <w:p w14:paraId="051674FE" w14:textId="77777777" w:rsidR="00B336F6" w:rsidRDefault="005D36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22B4EF3A" w14:textId="77777777" w:rsidR="00B336F6" w:rsidRDefault="00B336F6">
      <w:pPr>
        <w:rPr>
          <w:spacing w:val="-2"/>
          <w:sz w:val="22"/>
          <w:szCs w:val="22"/>
        </w:rPr>
      </w:pPr>
    </w:p>
    <w:sectPr w:rsidR="00B336F6">
      <w:headerReference w:type="default" r:id="rId6"/>
      <w:footerReference w:type="default" r:id="rId7"/>
      <w:pgSz w:w="12240" w:h="15840"/>
      <w:pgMar w:top="284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C826" w14:textId="77777777" w:rsidR="00AE7AD5" w:rsidRDefault="00AE7AD5">
      <w:r>
        <w:separator/>
      </w:r>
    </w:p>
  </w:endnote>
  <w:endnote w:type="continuationSeparator" w:id="0">
    <w:p w14:paraId="7F00710B" w14:textId="77777777" w:rsidR="00AE7AD5" w:rsidRDefault="00A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Verdana, Arial, 'Times New Roma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F183" w14:textId="77777777" w:rsidR="00A721E1" w:rsidRDefault="007954A2">
    <w:pPr>
      <w:jc w:val="center"/>
    </w:pPr>
    <w:hyperlink r:id="rId1" w:history="1">
      <w:r w:rsidR="005D3675">
        <w:rPr>
          <w:rStyle w:val="Hyperlink"/>
          <w:b/>
          <w:iCs/>
          <w:color w:val="4F81BD"/>
          <w:u w:val="none"/>
        </w:rPr>
        <w:t>www.FundacaoAraucaria.org.br</w:t>
      </w:r>
    </w:hyperlink>
    <w:r w:rsidR="005D3675"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EB0A" w14:textId="77777777" w:rsidR="00AE7AD5" w:rsidRDefault="00AE7AD5">
      <w:r>
        <w:rPr>
          <w:color w:val="000000"/>
        </w:rPr>
        <w:separator/>
      </w:r>
    </w:p>
  </w:footnote>
  <w:footnote w:type="continuationSeparator" w:id="0">
    <w:p w14:paraId="7A6A79F7" w14:textId="77777777" w:rsidR="00AE7AD5" w:rsidRDefault="00AE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692" w14:textId="77777777" w:rsidR="00A721E1" w:rsidRDefault="005D3675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E5EF4" wp14:editId="54DD94E6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197" cy="717483"/>
          <wp:effectExtent l="0" t="0" r="5703" b="6417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197" cy="717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E3F6CF" w14:textId="77777777" w:rsidR="00A721E1" w:rsidRDefault="00795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F6"/>
    <w:rsid w:val="000E0900"/>
    <w:rsid w:val="00302978"/>
    <w:rsid w:val="003E1FF7"/>
    <w:rsid w:val="00423C97"/>
    <w:rsid w:val="00475B63"/>
    <w:rsid w:val="0059318D"/>
    <w:rsid w:val="005D3675"/>
    <w:rsid w:val="00663A7F"/>
    <w:rsid w:val="007954A2"/>
    <w:rsid w:val="00894477"/>
    <w:rsid w:val="00AE7AD5"/>
    <w:rsid w:val="00B336F6"/>
    <w:rsid w:val="00B9735B"/>
    <w:rsid w:val="00E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5D5E"/>
  <w15:docId w15:val="{B1B6C492-7E7B-4F4C-8212-25F00DA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Suzana Margado</cp:lastModifiedBy>
  <cp:revision>13</cp:revision>
  <cp:lastPrinted>2017-09-05T14:57:00Z</cp:lastPrinted>
  <dcterms:created xsi:type="dcterms:W3CDTF">2021-09-20T12:44:00Z</dcterms:created>
  <dcterms:modified xsi:type="dcterms:W3CDTF">2021-09-20T13:00:00Z</dcterms:modified>
</cp:coreProperties>
</file>