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7B82" w14:textId="77777777" w:rsidR="00BA4B7D" w:rsidRDefault="00BA4B7D">
      <w:pPr>
        <w:pStyle w:val="Ttulo1"/>
        <w:spacing w:before="74" w:line="254" w:lineRule="auto"/>
        <w:ind w:left="0" w:right="3"/>
        <w:jc w:val="both"/>
        <w:rPr>
          <w:w w:val="105"/>
          <w:sz w:val="22"/>
          <w:szCs w:val="22"/>
        </w:rPr>
      </w:pPr>
    </w:p>
    <w:p w14:paraId="74EE7B83" w14:textId="77777777" w:rsidR="00BA4B7D" w:rsidRPr="003211A2" w:rsidRDefault="003211A2">
      <w:pPr>
        <w:pStyle w:val="Ttulo1"/>
        <w:spacing w:before="74" w:line="254" w:lineRule="auto"/>
        <w:ind w:left="0" w:right="3"/>
        <w:rPr>
          <w:spacing w:val="-58"/>
          <w:w w:val="105"/>
        </w:rPr>
      </w:pPr>
      <w:r w:rsidRPr="003211A2">
        <w:rPr>
          <w:w w:val="105"/>
        </w:rPr>
        <w:t>ANEXO</w:t>
      </w:r>
      <w:r w:rsidRPr="003211A2">
        <w:rPr>
          <w:spacing w:val="-3"/>
          <w:w w:val="105"/>
        </w:rPr>
        <w:t xml:space="preserve"> </w:t>
      </w:r>
      <w:r w:rsidRPr="003211A2">
        <w:rPr>
          <w:w w:val="105"/>
        </w:rPr>
        <w:t>II</w:t>
      </w:r>
      <w:r w:rsidRPr="003211A2">
        <w:rPr>
          <w:spacing w:val="-7"/>
          <w:w w:val="105"/>
        </w:rPr>
        <w:t xml:space="preserve"> </w:t>
      </w:r>
      <w:r w:rsidRPr="003211A2">
        <w:rPr>
          <w:w w:val="105"/>
        </w:rPr>
        <w:t>-</w:t>
      </w:r>
      <w:r w:rsidRPr="003211A2">
        <w:rPr>
          <w:spacing w:val="-2"/>
          <w:w w:val="105"/>
        </w:rPr>
        <w:t xml:space="preserve"> </w:t>
      </w:r>
      <w:r w:rsidRPr="003211A2">
        <w:rPr>
          <w:w w:val="105"/>
        </w:rPr>
        <w:t>Quadro</w:t>
      </w:r>
      <w:r w:rsidRPr="003211A2">
        <w:rPr>
          <w:spacing w:val="-7"/>
          <w:w w:val="105"/>
        </w:rPr>
        <w:t xml:space="preserve"> </w:t>
      </w:r>
      <w:r w:rsidRPr="003211A2">
        <w:rPr>
          <w:w w:val="105"/>
        </w:rPr>
        <w:t>com</w:t>
      </w:r>
      <w:r w:rsidRPr="003211A2">
        <w:rPr>
          <w:spacing w:val="-13"/>
          <w:w w:val="105"/>
        </w:rPr>
        <w:t xml:space="preserve"> </w:t>
      </w:r>
      <w:r w:rsidRPr="003211A2">
        <w:rPr>
          <w:w w:val="105"/>
        </w:rPr>
        <w:t>valores</w:t>
      </w:r>
      <w:r w:rsidRPr="003211A2">
        <w:rPr>
          <w:spacing w:val="-11"/>
          <w:w w:val="105"/>
        </w:rPr>
        <w:t xml:space="preserve"> </w:t>
      </w:r>
      <w:r w:rsidRPr="003211A2">
        <w:rPr>
          <w:w w:val="105"/>
        </w:rPr>
        <w:t>de</w:t>
      </w:r>
      <w:r w:rsidRPr="003211A2">
        <w:rPr>
          <w:spacing w:val="-8"/>
          <w:w w:val="105"/>
        </w:rPr>
        <w:t xml:space="preserve"> </w:t>
      </w:r>
      <w:r w:rsidRPr="003211A2">
        <w:rPr>
          <w:w w:val="105"/>
        </w:rPr>
        <w:t>referência</w:t>
      </w:r>
      <w:r w:rsidRPr="003211A2">
        <w:rPr>
          <w:spacing w:val="-8"/>
          <w:w w:val="105"/>
        </w:rPr>
        <w:t xml:space="preserve"> </w:t>
      </w:r>
      <w:r w:rsidRPr="003211A2">
        <w:rPr>
          <w:w w:val="105"/>
        </w:rPr>
        <w:t>para</w:t>
      </w:r>
      <w:r w:rsidRPr="003211A2">
        <w:rPr>
          <w:spacing w:val="-7"/>
          <w:w w:val="105"/>
        </w:rPr>
        <w:t xml:space="preserve"> </w:t>
      </w:r>
      <w:r w:rsidRPr="003211A2">
        <w:rPr>
          <w:w w:val="105"/>
        </w:rPr>
        <w:t>pontuação</w:t>
      </w:r>
      <w:r w:rsidRPr="003211A2">
        <w:rPr>
          <w:spacing w:val="-8"/>
          <w:w w:val="105"/>
        </w:rPr>
        <w:t xml:space="preserve"> </w:t>
      </w:r>
      <w:r w:rsidRPr="003211A2">
        <w:rPr>
          <w:w w:val="105"/>
        </w:rPr>
        <w:t>do</w:t>
      </w:r>
      <w:r w:rsidRPr="003211A2">
        <w:rPr>
          <w:spacing w:val="-8"/>
          <w:w w:val="105"/>
        </w:rPr>
        <w:t xml:space="preserve"> </w:t>
      </w:r>
      <w:r w:rsidRPr="003211A2">
        <w:rPr>
          <w:w w:val="105"/>
        </w:rPr>
        <w:t>Currículo</w:t>
      </w:r>
      <w:r w:rsidRPr="003211A2">
        <w:rPr>
          <w:spacing w:val="-7"/>
          <w:w w:val="105"/>
        </w:rPr>
        <w:t xml:space="preserve"> </w:t>
      </w:r>
      <w:r w:rsidRPr="003211A2">
        <w:rPr>
          <w:w w:val="105"/>
        </w:rPr>
        <w:t>Lattes</w:t>
      </w:r>
    </w:p>
    <w:p w14:paraId="74EE7B84" w14:textId="77777777" w:rsidR="00BA4B7D" w:rsidRPr="003211A2" w:rsidRDefault="003211A2">
      <w:pPr>
        <w:pStyle w:val="Ttulo1"/>
        <w:spacing w:before="74" w:line="254" w:lineRule="auto"/>
        <w:ind w:left="3149" w:right="575" w:hanging="2465"/>
        <w:rPr>
          <w:w w:val="105"/>
        </w:rPr>
      </w:pPr>
      <w:r w:rsidRPr="003211A2">
        <w:rPr>
          <w:w w:val="105"/>
        </w:rPr>
        <w:t>Edital n.</w:t>
      </w:r>
      <w:r w:rsidRPr="003211A2">
        <w:rPr>
          <w:spacing w:val="1"/>
          <w:w w:val="105"/>
        </w:rPr>
        <w:t xml:space="preserve"> </w:t>
      </w:r>
      <w:r w:rsidRPr="003211A2">
        <w:rPr>
          <w:w w:val="105"/>
        </w:rPr>
        <w:t>007/2025-PRPPG/Unespar</w:t>
      </w:r>
    </w:p>
    <w:p w14:paraId="74EE7B85" w14:textId="77777777" w:rsidR="00BA4B7D" w:rsidRDefault="00BA4B7D">
      <w:pPr>
        <w:pStyle w:val="Ttulo1"/>
        <w:spacing w:before="74" w:line="254" w:lineRule="auto"/>
        <w:ind w:left="3149" w:right="575" w:hanging="2465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12"/>
      </w:tblGrid>
      <w:tr w:rsidR="00BA4B7D" w14:paraId="74EE7B87" w14:textId="77777777">
        <w:tc>
          <w:tcPr>
            <w:tcW w:w="9212" w:type="dxa"/>
            <w:shd w:val="clear" w:color="auto" w:fill="DBE5F1" w:themeFill="accent1" w:themeFillTint="33"/>
          </w:tcPr>
          <w:p w14:paraId="74EE7B86" w14:textId="77777777" w:rsidR="00BA4B7D" w:rsidRDefault="003211A2">
            <w:pPr>
              <w:jc w:val="center"/>
              <w:rPr>
                <w:b/>
              </w:rPr>
            </w:pPr>
            <w:r>
              <w:rPr>
                <w:b/>
              </w:rPr>
              <w:t>TABELA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PONTUAÇÃO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CURRÍCULO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LATTES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ORIENTADOR</w:t>
            </w:r>
          </w:p>
        </w:tc>
      </w:tr>
    </w:tbl>
    <w:p w14:paraId="74EE7B88" w14:textId="77777777" w:rsidR="00BA4B7D" w:rsidRDefault="003211A2">
      <w:pPr>
        <w:pStyle w:val="Ttulo1"/>
        <w:tabs>
          <w:tab w:val="left" w:pos="9635"/>
        </w:tabs>
        <w:spacing w:before="74" w:after="120" w:line="254" w:lineRule="auto"/>
        <w:ind w:left="142" w:right="-281" w:hanging="568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Anexo APENAS para ciência do docente em relação aos itens que deverá pontuar no </w:t>
      </w:r>
      <w:r>
        <w:rPr>
          <w:sz w:val="22"/>
          <w:szCs w:val="22"/>
        </w:rPr>
        <w:t>processo de inscrição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BA4B7D" w14:paraId="74EE7B8A" w14:textId="77777777">
        <w:trPr>
          <w:trHeight w:val="282"/>
        </w:trPr>
        <w:tc>
          <w:tcPr>
            <w:tcW w:w="9214" w:type="dxa"/>
            <w:shd w:val="clear" w:color="auto" w:fill="D9D9D9"/>
          </w:tcPr>
          <w:p w14:paraId="74EE7B89" w14:textId="77777777" w:rsidR="00BA4B7D" w:rsidRDefault="003211A2">
            <w:pPr>
              <w:pStyle w:val="TableParagraph"/>
              <w:spacing w:before="21"/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  <w:tr w:rsidR="00BA4B7D" w14:paraId="74EE7B90" w14:textId="77777777">
        <w:trPr>
          <w:trHeight w:val="1708"/>
        </w:trPr>
        <w:tc>
          <w:tcPr>
            <w:tcW w:w="9214" w:type="dxa"/>
          </w:tcPr>
          <w:p w14:paraId="74EE7B8B" w14:textId="77777777" w:rsidR="00BA4B7D" w:rsidRDefault="003211A2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68" w:right="139" w:firstLine="0"/>
              <w:jc w:val="both"/>
            </w:pPr>
            <w:r>
              <w:t xml:space="preserve">O período considerado para pontuação abrange os anos de </w:t>
            </w:r>
            <w:r>
              <w:rPr>
                <w:b/>
              </w:rPr>
              <w:t xml:space="preserve">2022 a 2025, </w:t>
            </w:r>
            <w:r>
              <w:rPr>
                <w:bCs/>
              </w:rPr>
              <w:t xml:space="preserve">podendo ser ampliado para o período de </w:t>
            </w:r>
            <w:r>
              <w:rPr>
                <w:b/>
              </w:rPr>
              <w:t>2021 a 2025</w:t>
            </w:r>
            <w:r>
              <w:rPr>
                <w:bCs/>
              </w:rPr>
              <w:t>, para pesquisadoras, no caso de licença maternidade</w:t>
            </w:r>
            <w:r>
              <w:t xml:space="preserve"> (devendo constar a atualização do Currículo no ano de 2025), conforme o Edital 007/2025.</w:t>
            </w:r>
          </w:p>
          <w:p w14:paraId="74EE7B8C" w14:textId="77777777" w:rsidR="00BA4B7D" w:rsidRDefault="003211A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68" w:right="139" w:firstLine="0"/>
              <w:jc w:val="both"/>
            </w:pPr>
            <w:r>
              <w:t xml:space="preserve">É de responsabilidade exclusiva do orientador o preenchimento correto e a veracidade das informações prestadas. Ao CALIC e ao Comitê Assessor de </w:t>
            </w:r>
            <w:r>
              <w:rPr>
                <w:i/>
              </w:rPr>
              <w:t xml:space="preserve">Campus </w:t>
            </w:r>
            <w:r>
              <w:t>é reservado o direito de fazer eventuais correções, bem como solicitar comprovação de quaisquer informações referentes à produção do orientador.</w:t>
            </w:r>
          </w:p>
          <w:p w14:paraId="74EE7B8D" w14:textId="77777777" w:rsidR="00BA4B7D" w:rsidRDefault="003211A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68" w:right="139" w:firstLine="0"/>
              <w:jc w:val="both"/>
            </w:pPr>
            <w:r>
              <w:rPr>
                <w:bCs/>
                <w:spacing w:val="-7"/>
                <w:w w:val="105"/>
              </w:rPr>
              <w:t xml:space="preserve">A conferência da pontuação do Lattes docente será de responsabilidade dos membros dos </w:t>
            </w:r>
            <w:proofErr w:type="spellStart"/>
            <w:r>
              <w:rPr>
                <w:bCs/>
                <w:spacing w:val="-7"/>
                <w:w w:val="105"/>
              </w:rPr>
              <w:t>CACs</w:t>
            </w:r>
            <w:proofErr w:type="spellEnd"/>
            <w:r>
              <w:rPr>
                <w:bCs/>
                <w:spacing w:val="-7"/>
                <w:w w:val="105"/>
              </w:rPr>
              <w:t xml:space="preserve"> dos campi, realizada somente com base na pontuação declarada, pelo docente, no processo de inscrição. </w:t>
            </w:r>
            <w:r>
              <w:t xml:space="preserve">Pontuações não informadas no </w:t>
            </w:r>
            <w:r>
              <w:rPr>
                <w:i/>
                <w:iCs/>
              </w:rPr>
              <w:t>Google Forms</w:t>
            </w:r>
            <w:r>
              <w:t xml:space="preserve"> no momento de inscrição, não serão acrescidas, no currículo do docente, no momento de conferência pelo CAC.</w:t>
            </w:r>
          </w:p>
          <w:p w14:paraId="74EE7B8E" w14:textId="77777777" w:rsidR="00BA4B7D" w:rsidRDefault="003211A2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68" w:right="139" w:firstLine="0"/>
              <w:jc w:val="both"/>
            </w:pPr>
            <w:r>
              <w:t>Produção no prelo, bem como artigos aceitos e não publicados não devem ser pontuados.</w:t>
            </w:r>
          </w:p>
          <w:p w14:paraId="74EE7B8F" w14:textId="77777777" w:rsidR="00BA4B7D" w:rsidRDefault="003211A2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left="68" w:right="132" w:firstLine="0"/>
              <w:jc w:val="both"/>
            </w:pPr>
            <w:r>
              <w:t xml:space="preserve">Para o item “4. Artigos publicados em periódicos”, deve ser indicada a Área de Avaliação, conforme o Qualis/CAPES. As produções </w:t>
            </w:r>
            <w:r>
              <w:rPr>
                <w:bCs/>
                <w:spacing w:val="-7"/>
                <w:w w:val="105"/>
              </w:rPr>
              <w:t xml:space="preserve">deverão ser quantificadas e referenciadas, em campo específico no </w:t>
            </w:r>
            <w:r>
              <w:rPr>
                <w:bCs/>
                <w:i/>
                <w:iCs/>
                <w:spacing w:val="-7"/>
                <w:w w:val="105"/>
              </w:rPr>
              <w:t>Forms</w:t>
            </w:r>
            <w:r>
              <w:rPr>
                <w:bCs/>
                <w:spacing w:val="-7"/>
                <w:w w:val="105"/>
              </w:rPr>
              <w:t xml:space="preserve">, indicando o título do periódico, conforme </w:t>
            </w:r>
            <w:r>
              <w:t>Classificação de Periódicos quadriênio 2017-2020</w:t>
            </w:r>
            <w:r>
              <w:rPr>
                <w:bCs/>
                <w:spacing w:val="-7"/>
                <w:w w:val="105"/>
              </w:rPr>
              <w:t xml:space="preserve">. </w:t>
            </w:r>
          </w:p>
        </w:tc>
      </w:tr>
    </w:tbl>
    <w:p w14:paraId="74EE7B91" w14:textId="77777777" w:rsidR="00BA4B7D" w:rsidRDefault="00BA4B7D"/>
    <w:tbl>
      <w:tblPr>
        <w:tblStyle w:val="TableNormal"/>
        <w:tblW w:w="9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270"/>
      </w:tblGrid>
      <w:tr w:rsidR="00BA4B7D" w14:paraId="74EE7B94" w14:textId="77777777">
        <w:trPr>
          <w:trHeight w:val="267"/>
        </w:trPr>
        <w:tc>
          <w:tcPr>
            <w:tcW w:w="6946" w:type="dxa"/>
          </w:tcPr>
          <w:p w14:paraId="74EE7B92" w14:textId="77777777" w:rsidR="00BA4B7D" w:rsidRDefault="003211A2">
            <w:pPr>
              <w:pStyle w:val="TableParagraph"/>
              <w:ind w:left="2959" w:right="2124"/>
              <w:contextualSpacing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  <w:r>
              <w:rPr>
                <w:b/>
                <w:spacing w:val="-11"/>
                <w:w w:val="105"/>
              </w:rPr>
              <w:t xml:space="preserve"> a</w:t>
            </w:r>
            <w:r>
              <w:rPr>
                <w:b/>
                <w:w w:val="105"/>
              </w:rPr>
              <w:t>valiado</w:t>
            </w:r>
          </w:p>
        </w:tc>
        <w:tc>
          <w:tcPr>
            <w:tcW w:w="2270" w:type="dxa"/>
          </w:tcPr>
          <w:p w14:paraId="74EE7B93" w14:textId="77777777" w:rsidR="00BA4B7D" w:rsidRDefault="003211A2">
            <w:pPr>
              <w:pStyle w:val="TableParagraph"/>
              <w:ind w:left="155" w:right="135"/>
              <w:contextualSpacing/>
              <w:jc w:val="center"/>
              <w:rPr>
                <w:b/>
              </w:rPr>
            </w:pPr>
            <w:r>
              <w:rPr>
                <w:b/>
                <w:w w:val="105"/>
              </w:rPr>
              <w:t>Pontos</w:t>
            </w:r>
          </w:p>
        </w:tc>
      </w:tr>
      <w:tr w:rsidR="00BA4B7D" w14:paraId="74EE7B96" w14:textId="77777777">
        <w:trPr>
          <w:trHeight w:val="249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B95" w14:textId="77777777" w:rsidR="00BA4B7D" w:rsidRDefault="003211A2">
            <w:pPr>
              <w:pStyle w:val="TableParagraph"/>
              <w:ind w:left="1255" w:hanging="1091"/>
              <w:contextualSpacing/>
              <w:rPr>
                <w:b/>
                <w:i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Titulação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reconhecida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CAPES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Cs/>
                <w:i/>
              </w:rPr>
              <w:t>(pontua-se somente</w:t>
            </w:r>
            <w:r>
              <w:rPr>
                <w:bCs/>
                <w:i/>
                <w:spacing w:val="-13"/>
              </w:rPr>
              <w:t xml:space="preserve"> </w:t>
            </w:r>
            <w:r>
              <w:rPr>
                <w:bCs/>
                <w:i/>
              </w:rPr>
              <w:t>a</w:t>
            </w:r>
            <w:r>
              <w:rPr>
                <w:bCs/>
                <w:i/>
                <w:spacing w:val="2"/>
              </w:rPr>
              <w:t xml:space="preserve"> </w:t>
            </w:r>
            <w:r>
              <w:rPr>
                <w:bCs/>
                <w:i/>
              </w:rPr>
              <w:t>titulação</w:t>
            </w:r>
            <w:r>
              <w:rPr>
                <w:bCs/>
                <w:i/>
                <w:spacing w:val="2"/>
              </w:rPr>
              <w:t xml:space="preserve"> </w:t>
            </w:r>
            <w:r>
              <w:rPr>
                <w:bCs/>
                <w:i/>
              </w:rPr>
              <w:t>máxima)</w:t>
            </w:r>
          </w:p>
        </w:tc>
      </w:tr>
      <w:tr w:rsidR="00BA4B7D" w14:paraId="74EE7B99" w14:textId="77777777">
        <w:trPr>
          <w:trHeight w:val="256"/>
        </w:trPr>
        <w:tc>
          <w:tcPr>
            <w:tcW w:w="6946" w:type="dxa"/>
          </w:tcPr>
          <w:p w14:paraId="74EE7B97" w14:textId="77777777" w:rsidR="00BA4B7D" w:rsidRDefault="003211A2">
            <w:pPr>
              <w:pStyle w:val="TableParagraph"/>
              <w:ind w:firstLine="43"/>
              <w:contextualSpacing/>
            </w:pPr>
            <w:r>
              <w:t>1.1.</w:t>
            </w:r>
            <w:r>
              <w:rPr>
                <w:spacing w:val="-31"/>
              </w:rPr>
              <w:t xml:space="preserve"> </w:t>
            </w:r>
            <w:r>
              <w:t>Mestrado</w:t>
            </w:r>
          </w:p>
        </w:tc>
        <w:tc>
          <w:tcPr>
            <w:tcW w:w="2270" w:type="dxa"/>
          </w:tcPr>
          <w:p w14:paraId="74EE7B98" w14:textId="77777777" w:rsidR="00BA4B7D" w:rsidRDefault="003211A2">
            <w:pPr>
              <w:pStyle w:val="TableParagraph"/>
              <w:ind w:left="723" w:firstLine="43"/>
              <w:contextualSpacing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</w:tr>
      <w:tr w:rsidR="00BA4B7D" w14:paraId="74EE7B9C" w14:textId="77777777">
        <w:trPr>
          <w:trHeight w:val="249"/>
        </w:trPr>
        <w:tc>
          <w:tcPr>
            <w:tcW w:w="6946" w:type="dxa"/>
          </w:tcPr>
          <w:p w14:paraId="74EE7B9A" w14:textId="77777777" w:rsidR="00BA4B7D" w:rsidRDefault="003211A2">
            <w:pPr>
              <w:pStyle w:val="TableParagraph"/>
              <w:ind w:firstLine="43"/>
              <w:contextualSpacing/>
            </w:pPr>
            <w:r>
              <w:t>1.2.</w:t>
            </w:r>
            <w:r>
              <w:rPr>
                <w:spacing w:val="-31"/>
              </w:rPr>
              <w:t xml:space="preserve"> </w:t>
            </w:r>
            <w:r>
              <w:t>Doutorado</w:t>
            </w:r>
          </w:p>
        </w:tc>
        <w:tc>
          <w:tcPr>
            <w:tcW w:w="2270" w:type="dxa"/>
          </w:tcPr>
          <w:p w14:paraId="74EE7B9B" w14:textId="77777777" w:rsidR="00BA4B7D" w:rsidRDefault="003211A2">
            <w:pPr>
              <w:pStyle w:val="TableParagraph"/>
              <w:ind w:left="665" w:firstLine="43"/>
              <w:contextualSpacing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</w:tr>
      <w:tr w:rsidR="00BA4B7D" w14:paraId="74EE7B9E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B9D" w14:textId="77777777" w:rsidR="00BA4B7D" w:rsidRDefault="003211A2">
            <w:pPr>
              <w:pStyle w:val="TableParagraph"/>
              <w:ind w:firstLine="43"/>
              <w:contextualSpacing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</w:p>
        </w:tc>
      </w:tr>
      <w:tr w:rsidR="00BA4B7D" w14:paraId="74EE7BA1" w14:textId="77777777">
        <w:trPr>
          <w:trHeight w:val="249"/>
        </w:trPr>
        <w:tc>
          <w:tcPr>
            <w:tcW w:w="6946" w:type="dxa"/>
          </w:tcPr>
          <w:p w14:paraId="74EE7B9F" w14:textId="77777777" w:rsidR="00BA4B7D" w:rsidRDefault="003211A2">
            <w:pPr>
              <w:pStyle w:val="TableParagraph"/>
              <w:ind w:firstLine="43"/>
              <w:contextualSpacing/>
            </w:pPr>
            <w:r>
              <w:t>2.1.</w:t>
            </w:r>
            <w:r>
              <w:rPr>
                <w:spacing w:val="-6"/>
              </w:rPr>
              <w:t xml:space="preserve"> </w:t>
            </w:r>
            <w:r>
              <w:t>Regime</w:t>
            </w:r>
            <w:r>
              <w:rPr>
                <w:spacing w:val="-6"/>
              </w:rPr>
              <w:t xml:space="preserve"> </w:t>
            </w:r>
            <w:r>
              <w:t>de Dedicação</w:t>
            </w:r>
            <w:r>
              <w:rPr>
                <w:spacing w:val="-5"/>
              </w:rPr>
              <w:t xml:space="preserve"> </w:t>
            </w:r>
            <w:r>
              <w:t>Exclusiva (TIDE)</w:t>
            </w:r>
          </w:p>
        </w:tc>
        <w:tc>
          <w:tcPr>
            <w:tcW w:w="2270" w:type="dxa"/>
          </w:tcPr>
          <w:p w14:paraId="74EE7BA0" w14:textId="77777777" w:rsidR="00BA4B7D" w:rsidRDefault="003211A2">
            <w:pPr>
              <w:pStyle w:val="TableParagraph"/>
              <w:ind w:left="723" w:firstLine="43"/>
              <w:contextualSpacing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</w:tr>
      <w:tr w:rsidR="00BA4B7D" w14:paraId="74EE7BA3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BA2" w14:textId="77777777" w:rsidR="00BA4B7D" w:rsidRDefault="003211A2">
            <w:pPr>
              <w:pStyle w:val="TableParagraph"/>
              <w:ind w:firstLine="43"/>
              <w:contextualSpacing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Docente/Pesquisador</w:t>
            </w:r>
          </w:p>
        </w:tc>
      </w:tr>
      <w:tr w:rsidR="00BA4B7D" w14:paraId="74EE7BA6" w14:textId="77777777">
        <w:trPr>
          <w:trHeight w:val="249"/>
        </w:trPr>
        <w:tc>
          <w:tcPr>
            <w:tcW w:w="6946" w:type="dxa"/>
          </w:tcPr>
          <w:p w14:paraId="74EE7BA4" w14:textId="77777777" w:rsidR="00BA4B7D" w:rsidRDefault="003211A2">
            <w:pPr>
              <w:pStyle w:val="TableParagraph"/>
              <w:contextualSpacing/>
            </w:pPr>
            <w:r>
              <w:t>3.1.</w:t>
            </w:r>
            <w:r>
              <w:rPr>
                <w:spacing w:val="-5"/>
              </w:rPr>
              <w:t xml:space="preserve"> </w:t>
            </w:r>
            <w:r>
              <w:t>Bolsista</w:t>
            </w:r>
            <w:r>
              <w:rPr>
                <w:spacing w:val="2"/>
              </w:rPr>
              <w:t xml:space="preserve"> </w:t>
            </w:r>
            <w:r>
              <w:t>produtividade</w:t>
            </w:r>
            <w:r>
              <w:rPr>
                <w:spacing w:val="-5"/>
              </w:rPr>
              <w:t xml:space="preserve"> </w:t>
            </w:r>
            <w:r>
              <w:t>CNPq</w:t>
            </w:r>
          </w:p>
        </w:tc>
        <w:tc>
          <w:tcPr>
            <w:tcW w:w="2270" w:type="dxa"/>
            <w:vAlign w:val="center"/>
          </w:tcPr>
          <w:p w14:paraId="74EE7BA5" w14:textId="77777777" w:rsidR="00BA4B7D" w:rsidRDefault="003211A2">
            <w:pPr>
              <w:pStyle w:val="TableParagraph"/>
              <w:ind w:right="148" w:firstLine="110"/>
              <w:contextualSpacing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A9" w14:textId="77777777">
        <w:trPr>
          <w:trHeight w:val="508"/>
        </w:trPr>
        <w:tc>
          <w:tcPr>
            <w:tcW w:w="6946" w:type="dxa"/>
          </w:tcPr>
          <w:p w14:paraId="74EE7BA7" w14:textId="77777777" w:rsidR="00BA4B7D" w:rsidRDefault="003211A2">
            <w:pPr>
              <w:pStyle w:val="TableParagraph"/>
              <w:ind w:right="174"/>
              <w:contextualSpacing/>
              <w:jc w:val="both"/>
            </w:pPr>
            <w:r>
              <w:t>3.2.</w:t>
            </w:r>
            <w:r>
              <w:rPr>
                <w:spacing w:val="2"/>
              </w:rPr>
              <w:t xml:space="preserve"> </w:t>
            </w:r>
            <w:r>
              <w:t>Coordenação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projeto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pesquisa</w:t>
            </w:r>
            <w:r>
              <w:rPr>
                <w:spacing w:val="10"/>
              </w:rPr>
              <w:t xml:space="preserve"> </w:t>
            </w:r>
            <w:r>
              <w:t>financiado</w:t>
            </w:r>
            <w:r>
              <w:rPr>
                <w:spacing w:val="1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órgão</w:t>
            </w:r>
            <w:r>
              <w:rPr>
                <w:spacing w:val="4"/>
              </w:rPr>
              <w:t xml:space="preserve"> </w:t>
            </w:r>
            <w:r>
              <w:t>oficial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fomento</w:t>
            </w:r>
            <w:r>
              <w:rPr>
                <w:spacing w:val="-52"/>
              </w:rPr>
              <w:t xml:space="preserve">         </w:t>
            </w:r>
            <w:r>
              <w:t>estadual</w:t>
            </w:r>
            <w:r>
              <w:rPr>
                <w:spacing w:val="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 xml:space="preserve">federal </w:t>
            </w:r>
            <w:r>
              <w:rPr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74EE7BA8" w14:textId="77777777" w:rsidR="00BA4B7D" w:rsidRDefault="003211A2">
            <w:pPr>
              <w:pStyle w:val="TableParagraph"/>
              <w:ind w:right="148" w:firstLine="110"/>
              <w:contextualSpacing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AC" w14:textId="77777777">
        <w:trPr>
          <w:trHeight w:val="508"/>
        </w:trPr>
        <w:tc>
          <w:tcPr>
            <w:tcW w:w="6946" w:type="dxa"/>
          </w:tcPr>
          <w:p w14:paraId="74EE7BAA" w14:textId="77777777" w:rsidR="00BA4B7D" w:rsidRDefault="003211A2">
            <w:pPr>
              <w:pStyle w:val="TableParagraph"/>
              <w:ind w:right="174"/>
              <w:contextualSpacing/>
              <w:jc w:val="both"/>
            </w:pPr>
            <w:r>
              <w:t>3.3.</w:t>
            </w:r>
            <w:r>
              <w:rPr>
                <w:spacing w:val="24"/>
              </w:rPr>
              <w:t xml:space="preserve"> </w:t>
            </w:r>
            <w:r>
              <w:t>Participação</w:t>
            </w:r>
            <w:r>
              <w:rPr>
                <w:spacing w:val="26"/>
              </w:rPr>
              <w:t xml:space="preserve"> </w:t>
            </w:r>
            <w:r>
              <w:t>como</w:t>
            </w:r>
            <w:r>
              <w:rPr>
                <w:spacing w:val="27"/>
              </w:rPr>
              <w:t xml:space="preserve"> </w:t>
            </w:r>
            <w:r>
              <w:t>pesquisador</w:t>
            </w:r>
            <w:r>
              <w:rPr>
                <w:spacing w:val="27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projeto</w:t>
            </w:r>
            <w:r>
              <w:rPr>
                <w:spacing w:val="27"/>
              </w:rPr>
              <w:t xml:space="preserve"> </w:t>
            </w:r>
            <w:r>
              <w:t>financiado</w:t>
            </w:r>
            <w:r>
              <w:rPr>
                <w:spacing w:val="26"/>
              </w:rPr>
              <w:t xml:space="preserve"> </w:t>
            </w:r>
            <w:r>
              <w:t>por</w:t>
            </w:r>
            <w:r>
              <w:rPr>
                <w:spacing w:val="28"/>
              </w:rPr>
              <w:t xml:space="preserve"> </w:t>
            </w:r>
            <w:r>
              <w:t>órgão</w:t>
            </w:r>
            <w:r>
              <w:rPr>
                <w:spacing w:val="26"/>
              </w:rPr>
              <w:t xml:space="preserve"> </w:t>
            </w:r>
            <w:r>
              <w:t>oficial</w:t>
            </w:r>
            <w:r>
              <w:rPr>
                <w:spacing w:val="32"/>
              </w:rPr>
              <w:t xml:space="preserve"> </w:t>
            </w:r>
            <w:r>
              <w:t>de fomento</w:t>
            </w:r>
            <w:r>
              <w:rPr>
                <w:spacing w:val="-4"/>
              </w:rPr>
              <w:t xml:space="preserve"> </w:t>
            </w:r>
            <w:r>
              <w:t>estadual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 xml:space="preserve">federal </w:t>
            </w:r>
            <w:r>
              <w:rPr>
                <w:b/>
                <w:bCs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74EE7BAB" w14:textId="77777777" w:rsidR="00BA4B7D" w:rsidRDefault="003211A2">
            <w:pPr>
              <w:pStyle w:val="TableParagraph"/>
              <w:ind w:right="148" w:firstLine="110"/>
              <w:contextualSpacing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AF" w14:textId="77777777">
        <w:trPr>
          <w:trHeight w:val="249"/>
        </w:trPr>
        <w:tc>
          <w:tcPr>
            <w:tcW w:w="6946" w:type="dxa"/>
          </w:tcPr>
          <w:p w14:paraId="74EE7BAD" w14:textId="77777777" w:rsidR="00BA4B7D" w:rsidRDefault="003211A2">
            <w:pPr>
              <w:pStyle w:val="TableParagraph"/>
              <w:contextualSpacing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Atuação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Programa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Pós-Graduação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Stricto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Unespar</w:t>
            </w:r>
          </w:p>
        </w:tc>
        <w:tc>
          <w:tcPr>
            <w:tcW w:w="2270" w:type="dxa"/>
            <w:vAlign w:val="center"/>
          </w:tcPr>
          <w:p w14:paraId="74EE7BAE" w14:textId="77777777" w:rsidR="00BA4B7D" w:rsidRDefault="003211A2">
            <w:pPr>
              <w:pStyle w:val="TableParagraph"/>
              <w:ind w:right="148" w:firstLine="110"/>
              <w:contextualSpacing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B2" w14:textId="77777777">
        <w:trPr>
          <w:trHeight w:val="256"/>
        </w:trPr>
        <w:tc>
          <w:tcPr>
            <w:tcW w:w="6946" w:type="dxa"/>
          </w:tcPr>
          <w:p w14:paraId="74EE7BB0" w14:textId="77777777" w:rsidR="00BA4B7D" w:rsidRDefault="003211A2">
            <w:pPr>
              <w:pStyle w:val="TableParagraph"/>
              <w:contextualSpacing/>
            </w:pPr>
            <w:r>
              <w:t>3.5.</w:t>
            </w:r>
            <w:r>
              <w:rPr>
                <w:spacing w:val="-3"/>
              </w:rPr>
              <w:t xml:space="preserve"> </w:t>
            </w:r>
            <w:r>
              <w:t>Atuação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Programa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Pós-Graduação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Stricto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outra</w:t>
            </w:r>
            <w:r>
              <w:rPr>
                <w:spacing w:val="4"/>
              </w:rPr>
              <w:t xml:space="preserve"> </w:t>
            </w:r>
            <w:r>
              <w:t>IES</w:t>
            </w:r>
          </w:p>
        </w:tc>
        <w:tc>
          <w:tcPr>
            <w:tcW w:w="2270" w:type="dxa"/>
            <w:vAlign w:val="center"/>
          </w:tcPr>
          <w:p w14:paraId="74EE7BB1" w14:textId="77777777" w:rsidR="00BA4B7D" w:rsidRDefault="003211A2">
            <w:pPr>
              <w:pStyle w:val="TableParagraph"/>
              <w:ind w:right="148" w:firstLine="110"/>
              <w:contextualSpacing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 xml:space="preserve">por </w:t>
            </w:r>
            <w:r>
              <w:t>unidade</w:t>
            </w:r>
          </w:p>
        </w:tc>
      </w:tr>
      <w:tr w:rsidR="00BA4B7D" w14:paraId="74EE7BB5" w14:textId="77777777">
        <w:trPr>
          <w:trHeight w:val="249"/>
        </w:trPr>
        <w:tc>
          <w:tcPr>
            <w:tcW w:w="6946" w:type="dxa"/>
          </w:tcPr>
          <w:p w14:paraId="74EE7BB3" w14:textId="77777777" w:rsidR="00BA4B7D" w:rsidRDefault="003211A2">
            <w:pPr>
              <w:pStyle w:val="TableParagraph"/>
              <w:contextualSpacing/>
            </w:pPr>
            <w:r>
              <w:t>3.6.</w:t>
            </w:r>
            <w:r>
              <w:rPr>
                <w:spacing w:val="-3"/>
              </w:rPr>
              <w:t xml:space="preserve"> </w:t>
            </w:r>
            <w:r>
              <w:t>Atuação</w:t>
            </w:r>
            <w:r>
              <w:rPr>
                <w:spacing w:val="-8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Pós-Graduação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Lato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Sensu</w:t>
            </w:r>
            <w:r>
              <w:rPr>
                <w:i/>
                <w:spacing w:val="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Unespar</w:t>
            </w:r>
          </w:p>
        </w:tc>
        <w:tc>
          <w:tcPr>
            <w:tcW w:w="2270" w:type="dxa"/>
            <w:vAlign w:val="center"/>
          </w:tcPr>
          <w:p w14:paraId="74EE7BB4" w14:textId="77777777" w:rsidR="00BA4B7D" w:rsidRDefault="003211A2">
            <w:pPr>
              <w:pStyle w:val="TableParagraph"/>
              <w:ind w:right="148" w:firstLine="110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B7" w14:textId="77777777">
        <w:trPr>
          <w:trHeight w:val="257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BB6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Artigos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Periódicos</w:t>
            </w:r>
            <w:r>
              <w:rPr>
                <w:rStyle w:val="Refdenotaderodap"/>
                <w:b/>
              </w:rPr>
              <w:footnoteReference w:id="1"/>
            </w:r>
          </w:p>
        </w:tc>
      </w:tr>
      <w:tr w:rsidR="00BA4B7D" w14:paraId="74EE7BBC" w14:textId="77777777">
        <w:trPr>
          <w:trHeight w:val="249"/>
        </w:trPr>
        <w:tc>
          <w:tcPr>
            <w:tcW w:w="6946" w:type="dxa"/>
          </w:tcPr>
          <w:p w14:paraId="74EE7BB8" w14:textId="77777777" w:rsidR="00BA4B7D" w:rsidRDefault="003211A2">
            <w:pPr>
              <w:pStyle w:val="TableParagraph"/>
              <w:contextualSpacing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 xml:space="preserve">A1 </w:t>
            </w:r>
          </w:p>
          <w:p w14:paraId="74EE7BB9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BA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BB" w14:textId="77777777" w:rsidR="00BA4B7D" w:rsidRDefault="003211A2">
            <w:pPr>
              <w:pStyle w:val="TableParagraph"/>
              <w:ind w:right="91"/>
              <w:contextualSpacing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unidade</w:t>
            </w:r>
          </w:p>
        </w:tc>
      </w:tr>
      <w:tr w:rsidR="00BA4B7D" w14:paraId="74EE7BC1" w14:textId="77777777">
        <w:trPr>
          <w:trHeight w:val="155"/>
        </w:trPr>
        <w:tc>
          <w:tcPr>
            <w:tcW w:w="6946" w:type="dxa"/>
          </w:tcPr>
          <w:p w14:paraId="74EE7BBD" w14:textId="77777777" w:rsidR="00BA4B7D" w:rsidRDefault="003211A2">
            <w:pPr>
              <w:pStyle w:val="TableParagraph"/>
              <w:contextualSpacing/>
            </w:pPr>
            <w:r>
              <w:t>4.2.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A2</w:t>
            </w:r>
          </w:p>
          <w:p w14:paraId="74EE7BBE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BF" w14:textId="77777777" w:rsidR="00BA4B7D" w:rsidRDefault="003211A2">
            <w:pPr>
              <w:pStyle w:val="TableParagraph"/>
              <w:contextualSpacing/>
            </w:pPr>
            <w:r>
              <w:lastRenderedPageBreak/>
              <w:t xml:space="preserve">Título do(s) </w:t>
            </w:r>
            <w:r>
              <w:t>periódico(s):</w:t>
            </w:r>
          </w:p>
        </w:tc>
        <w:tc>
          <w:tcPr>
            <w:tcW w:w="2270" w:type="dxa"/>
            <w:vAlign w:val="center"/>
          </w:tcPr>
          <w:p w14:paraId="74EE7BC0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lastRenderedPageBreak/>
              <w:t>90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C6" w14:textId="77777777">
        <w:trPr>
          <w:trHeight w:val="249"/>
        </w:trPr>
        <w:tc>
          <w:tcPr>
            <w:tcW w:w="6946" w:type="dxa"/>
          </w:tcPr>
          <w:p w14:paraId="74EE7BC2" w14:textId="77777777" w:rsidR="00BA4B7D" w:rsidRDefault="003211A2">
            <w:pPr>
              <w:pStyle w:val="TableParagraph"/>
              <w:contextualSpacing/>
            </w:pPr>
            <w:r>
              <w:t>4.3.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A3</w:t>
            </w:r>
          </w:p>
          <w:p w14:paraId="74EE7BC3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C4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C5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85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CB" w14:textId="77777777">
        <w:trPr>
          <w:trHeight w:val="249"/>
        </w:trPr>
        <w:tc>
          <w:tcPr>
            <w:tcW w:w="6946" w:type="dxa"/>
          </w:tcPr>
          <w:p w14:paraId="74EE7BC7" w14:textId="77777777" w:rsidR="00BA4B7D" w:rsidRDefault="003211A2">
            <w:pPr>
              <w:pStyle w:val="TableParagraph"/>
              <w:contextualSpacing/>
            </w:pPr>
            <w:r>
              <w:t>4.4.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A4</w:t>
            </w:r>
          </w:p>
          <w:p w14:paraId="74EE7BC8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C9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CA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D0" w14:textId="77777777">
        <w:trPr>
          <w:trHeight w:val="249"/>
        </w:trPr>
        <w:tc>
          <w:tcPr>
            <w:tcW w:w="6946" w:type="dxa"/>
          </w:tcPr>
          <w:p w14:paraId="74EE7BCC" w14:textId="77777777" w:rsidR="00BA4B7D" w:rsidRDefault="003211A2">
            <w:pPr>
              <w:pStyle w:val="TableParagraph"/>
              <w:contextualSpacing/>
            </w:pPr>
            <w:r>
              <w:t>4.3.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t>B1</w:t>
            </w:r>
          </w:p>
          <w:p w14:paraId="74EE7BCD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CE" w14:textId="77777777" w:rsidR="00BA4B7D" w:rsidRDefault="003211A2">
            <w:pPr>
              <w:pStyle w:val="TableParagraph"/>
              <w:contextualSpacing/>
            </w:pPr>
            <w:r>
              <w:t xml:space="preserve">Título do(s) </w:t>
            </w:r>
            <w:r>
              <w:t>periódico(s):</w:t>
            </w:r>
          </w:p>
        </w:tc>
        <w:tc>
          <w:tcPr>
            <w:tcW w:w="2270" w:type="dxa"/>
            <w:vAlign w:val="center"/>
          </w:tcPr>
          <w:p w14:paraId="74EE7BCF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D5" w14:textId="77777777">
        <w:trPr>
          <w:trHeight w:val="256"/>
        </w:trPr>
        <w:tc>
          <w:tcPr>
            <w:tcW w:w="6946" w:type="dxa"/>
          </w:tcPr>
          <w:p w14:paraId="74EE7BD1" w14:textId="77777777" w:rsidR="00BA4B7D" w:rsidRDefault="003211A2">
            <w:pPr>
              <w:pStyle w:val="TableParagraph"/>
              <w:contextualSpacing/>
            </w:pPr>
            <w:r>
              <w:t>4.4.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t>B2</w:t>
            </w:r>
          </w:p>
          <w:p w14:paraId="74EE7BD2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D3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D4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55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DA" w14:textId="77777777">
        <w:trPr>
          <w:trHeight w:val="249"/>
        </w:trPr>
        <w:tc>
          <w:tcPr>
            <w:tcW w:w="6946" w:type="dxa"/>
          </w:tcPr>
          <w:p w14:paraId="74EE7BD6" w14:textId="77777777" w:rsidR="00BA4B7D" w:rsidRDefault="003211A2">
            <w:pPr>
              <w:pStyle w:val="TableParagraph"/>
              <w:contextualSpacing/>
            </w:pPr>
            <w:r>
              <w:t>4.5.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t>B3</w:t>
            </w:r>
          </w:p>
          <w:p w14:paraId="74EE7BD7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D8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D9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DF" w14:textId="77777777">
        <w:trPr>
          <w:trHeight w:val="256"/>
        </w:trPr>
        <w:tc>
          <w:tcPr>
            <w:tcW w:w="6946" w:type="dxa"/>
          </w:tcPr>
          <w:p w14:paraId="74EE7BDB" w14:textId="77777777" w:rsidR="00BA4B7D" w:rsidRDefault="003211A2">
            <w:pPr>
              <w:pStyle w:val="TableParagraph"/>
              <w:contextualSpacing/>
            </w:pPr>
            <w:r>
              <w:t>4.6.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t>B4</w:t>
            </w:r>
          </w:p>
          <w:p w14:paraId="74EE7BDC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DD" w14:textId="77777777" w:rsidR="00BA4B7D" w:rsidRDefault="003211A2">
            <w:pPr>
              <w:pStyle w:val="TableParagraph"/>
              <w:contextualSpacing/>
            </w:pPr>
            <w:r>
              <w:t xml:space="preserve">Título do(s) </w:t>
            </w:r>
            <w:r>
              <w:t>periódico(s):</w:t>
            </w:r>
          </w:p>
        </w:tc>
        <w:tc>
          <w:tcPr>
            <w:tcW w:w="2270" w:type="dxa"/>
            <w:vAlign w:val="center"/>
          </w:tcPr>
          <w:p w14:paraId="74EE7BDE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E4" w14:textId="77777777">
        <w:trPr>
          <w:trHeight w:val="249"/>
        </w:trPr>
        <w:tc>
          <w:tcPr>
            <w:tcW w:w="6946" w:type="dxa"/>
          </w:tcPr>
          <w:p w14:paraId="74EE7BE0" w14:textId="77777777" w:rsidR="00BA4B7D" w:rsidRDefault="003211A2">
            <w:pPr>
              <w:pStyle w:val="TableParagraph"/>
              <w:contextualSpacing/>
            </w:pPr>
            <w:r>
              <w:t>4.7.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t>B5</w:t>
            </w:r>
          </w:p>
          <w:p w14:paraId="74EE7BE1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E2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E3" w14:textId="77777777" w:rsidR="00BA4B7D" w:rsidRDefault="003211A2">
            <w:pPr>
              <w:pStyle w:val="TableParagraph"/>
              <w:ind w:right="147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 unidade</w:t>
            </w:r>
          </w:p>
        </w:tc>
      </w:tr>
      <w:tr w:rsidR="00BA4B7D" w14:paraId="74EE7BE9" w14:textId="77777777">
        <w:trPr>
          <w:trHeight w:val="249"/>
        </w:trPr>
        <w:tc>
          <w:tcPr>
            <w:tcW w:w="6946" w:type="dxa"/>
          </w:tcPr>
          <w:p w14:paraId="74EE7BE5" w14:textId="77777777" w:rsidR="00BA4B7D" w:rsidRDefault="003211A2">
            <w:pPr>
              <w:pStyle w:val="TableParagraph"/>
              <w:contextualSpacing/>
            </w:pPr>
            <w:r>
              <w:t>4.7.</w:t>
            </w:r>
            <w:r>
              <w:rPr>
                <w:spacing w:val="-1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C</w:t>
            </w:r>
          </w:p>
          <w:p w14:paraId="74EE7BE6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BE7" w14:textId="77777777" w:rsidR="00BA4B7D" w:rsidRDefault="003211A2">
            <w:pPr>
              <w:pStyle w:val="TableParagraph"/>
              <w:contextualSpacing/>
            </w:pPr>
            <w:r>
              <w:t>Título do(s) periódico(s):</w:t>
            </w:r>
          </w:p>
        </w:tc>
        <w:tc>
          <w:tcPr>
            <w:tcW w:w="2270" w:type="dxa"/>
            <w:vAlign w:val="center"/>
          </w:tcPr>
          <w:p w14:paraId="74EE7BE8" w14:textId="77777777" w:rsidR="00BA4B7D" w:rsidRDefault="003211A2">
            <w:pPr>
              <w:pStyle w:val="TableParagraph"/>
              <w:ind w:right="147"/>
              <w:contextualSpacing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4"/>
              </w:rPr>
              <w:t xml:space="preserve"> </w:t>
            </w:r>
            <w:r>
              <w:t>por unidade</w:t>
            </w:r>
          </w:p>
        </w:tc>
      </w:tr>
      <w:tr w:rsidR="00BA4B7D" w14:paraId="74EE7BEB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BEA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científicos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corpo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editorial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ISBN</w:t>
            </w:r>
          </w:p>
        </w:tc>
      </w:tr>
      <w:tr w:rsidR="00BA4B7D" w14:paraId="74EE7BEE" w14:textId="77777777">
        <w:trPr>
          <w:trHeight w:val="249"/>
        </w:trPr>
        <w:tc>
          <w:tcPr>
            <w:tcW w:w="6946" w:type="dxa"/>
          </w:tcPr>
          <w:p w14:paraId="74EE7BEC" w14:textId="77777777" w:rsidR="00BA4B7D" w:rsidRDefault="003211A2">
            <w:pPr>
              <w:pStyle w:val="TableParagraph"/>
              <w:contextualSpacing/>
            </w:pPr>
            <w:r>
              <w:t>5.1.</w:t>
            </w:r>
            <w:r>
              <w:rPr>
                <w:spacing w:val="-2"/>
              </w:rPr>
              <w:t xml:space="preserve"> </w:t>
            </w:r>
            <w:r>
              <w:t>Autor</w:t>
            </w:r>
          </w:p>
        </w:tc>
        <w:tc>
          <w:tcPr>
            <w:tcW w:w="2270" w:type="dxa"/>
            <w:vAlign w:val="center"/>
          </w:tcPr>
          <w:p w14:paraId="74EE7BED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55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F1" w14:textId="77777777">
        <w:trPr>
          <w:trHeight w:val="256"/>
        </w:trPr>
        <w:tc>
          <w:tcPr>
            <w:tcW w:w="6946" w:type="dxa"/>
          </w:tcPr>
          <w:p w14:paraId="74EE7BEF" w14:textId="77777777" w:rsidR="00BA4B7D" w:rsidRDefault="003211A2">
            <w:pPr>
              <w:pStyle w:val="TableParagraph"/>
              <w:contextualSpacing/>
            </w:pPr>
            <w:r>
              <w:t>5.2.</w:t>
            </w:r>
            <w:r>
              <w:rPr>
                <w:spacing w:val="-5"/>
              </w:rPr>
              <w:t xml:space="preserve"> </w:t>
            </w:r>
            <w:r>
              <w:t>Autor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capítulo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3"/>
              </w:rPr>
              <w:t xml:space="preserve"> </w:t>
            </w:r>
            <w:r>
              <w:t>(máximo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capítulos/livro)</w:t>
            </w:r>
          </w:p>
        </w:tc>
        <w:tc>
          <w:tcPr>
            <w:tcW w:w="2270" w:type="dxa"/>
            <w:vAlign w:val="center"/>
          </w:tcPr>
          <w:p w14:paraId="74EE7BF0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F4" w14:textId="77777777">
        <w:trPr>
          <w:trHeight w:val="249"/>
        </w:trPr>
        <w:tc>
          <w:tcPr>
            <w:tcW w:w="6946" w:type="dxa"/>
          </w:tcPr>
          <w:p w14:paraId="74EE7BF2" w14:textId="77777777" w:rsidR="00BA4B7D" w:rsidRDefault="003211A2">
            <w:pPr>
              <w:pStyle w:val="TableParagraph"/>
              <w:contextualSpacing/>
            </w:pPr>
            <w:r>
              <w:t>5.3.</w:t>
            </w:r>
            <w:r>
              <w:rPr>
                <w:spacing w:val="-4"/>
              </w:rPr>
              <w:t xml:space="preserve"> </w:t>
            </w:r>
            <w:r>
              <w:t>Editor ou</w:t>
            </w:r>
            <w:r>
              <w:rPr>
                <w:spacing w:val="-2"/>
              </w:rPr>
              <w:t xml:space="preserve"> </w:t>
            </w:r>
            <w:r>
              <w:t>Organizador</w:t>
            </w:r>
          </w:p>
        </w:tc>
        <w:tc>
          <w:tcPr>
            <w:tcW w:w="2270" w:type="dxa"/>
            <w:vAlign w:val="center"/>
          </w:tcPr>
          <w:p w14:paraId="74EE7BF3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F7" w14:textId="77777777">
        <w:trPr>
          <w:trHeight w:val="256"/>
        </w:trPr>
        <w:tc>
          <w:tcPr>
            <w:tcW w:w="6946" w:type="dxa"/>
          </w:tcPr>
          <w:p w14:paraId="74EE7BF5" w14:textId="77777777" w:rsidR="00BA4B7D" w:rsidRDefault="003211A2">
            <w:pPr>
              <w:pStyle w:val="TableParagraph"/>
              <w:contextualSpacing/>
            </w:pPr>
            <w:r>
              <w:t>5.4.</w:t>
            </w:r>
            <w:r>
              <w:rPr>
                <w:spacing w:val="-6"/>
              </w:rPr>
              <w:t xml:space="preserve"> </w:t>
            </w:r>
            <w:r>
              <w:t>Prefácio</w:t>
            </w:r>
          </w:p>
        </w:tc>
        <w:tc>
          <w:tcPr>
            <w:tcW w:w="2270" w:type="dxa"/>
            <w:vAlign w:val="center"/>
          </w:tcPr>
          <w:p w14:paraId="74EE7BF6" w14:textId="77777777" w:rsidR="00BA4B7D" w:rsidRDefault="003211A2">
            <w:pPr>
              <w:pStyle w:val="TableParagraph"/>
              <w:ind w:right="146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unidade</w:t>
            </w:r>
          </w:p>
        </w:tc>
      </w:tr>
      <w:tr w:rsidR="00BA4B7D" w14:paraId="74EE7BFA" w14:textId="77777777">
        <w:trPr>
          <w:trHeight w:val="256"/>
        </w:trPr>
        <w:tc>
          <w:tcPr>
            <w:tcW w:w="6946" w:type="dxa"/>
          </w:tcPr>
          <w:p w14:paraId="74EE7BF8" w14:textId="77777777" w:rsidR="00BA4B7D" w:rsidRDefault="003211A2">
            <w:pPr>
              <w:pStyle w:val="TableParagraph"/>
              <w:contextualSpacing/>
            </w:pPr>
            <w:r>
              <w:t>5.5.</w:t>
            </w:r>
            <w:r>
              <w:rPr>
                <w:spacing w:val="-4"/>
              </w:rPr>
              <w:t xml:space="preserve"> </w:t>
            </w:r>
            <w:r>
              <w:t>Tradutor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obra</w:t>
            </w:r>
            <w:r>
              <w:rPr>
                <w:spacing w:val="3"/>
              </w:rPr>
              <w:t xml:space="preserve"> </w:t>
            </w:r>
            <w:r>
              <w:t>completa</w:t>
            </w:r>
          </w:p>
        </w:tc>
        <w:tc>
          <w:tcPr>
            <w:tcW w:w="2270" w:type="dxa"/>
            <w:vAlign w:val="center"/>
          </w:tcPr>
          <w:p w14:paraId="74EE7BF9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 xml:space="preserve">por </w:t>
            </w:r>
            <w:r>
              <w:t>unidade</w:t>
            </w:r>
          </w:p>
        </w:tc>
      </w:tr>
      <w:tr w:rsidR="00BA4B7D" w14:paraId="74EE7BFD" w14:textId="77777777">
        <w:trPr>
          <w:trHeight w:val="249"/>
        </w:trPr>
        <w:tc>
          <w:tcPr>
            <w:tcW w:w="6946" w:type="dxa"/>
          </w:tcPr>
          <w:p w14:paraId="74EE7BFB" w14:textId="77777777" w:rsidR="00BA4B7D" w:rsidRDefault="003211A2">
            <w:pPr>
              <w:pStyle w:val="TableParagraph"/>
              <w:contextualSpacing/>
            </w:pPr>
            <w:r>
              <w:t>5.6. Tradutor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capítulo</w:t>
            </w:r>
          </w:p>
        </w:tc>
        <w:tc>
          <w:tcPr>
            <w:tcW w:w="2270" w:type="dxa"/>
            <w:vAlign w:val="center"/>
          </w:tcPr>
          <w:p w14:paraId="74EE7BFC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BFF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BFE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Científicos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subitem)</w:t>
            </w:r>
          </w:p>
        </w:tc>
      </w:tr>
      <w:tr w:rsidR="00BA4B7D" w14:paraId="74EE7C02" w14:textId="77777777">
        <w:trPr>
          <w:trHeight w:val="249"/>
        </w:trPr>
        <w:tc>
          <w:tcPr>
            <w:tcW w:w="6946" w:type="dxa"/>
          </w:tcPr>
          <w:p w14:paraId="74EE7C00" w14:textId="77777777" w:rsidR="00BA4B7D" w:rsidRDefault="003211A2">
            <w:pPr>
              <w:pStyle w:val="TableParagraph"/>
              <w:contextualSpacing/>
            </w:pPr>
            <w:r>
              <w:t>6.1.</w:t>
            </w:r>
            <w:r>
              <w:rPr>
                <w:spacing w:val="-8"/>
              </w:rPr>
              <w:t xml:space="preserve"> </w:t>
            </w:r>
            <w:r>
              <w:t>Publicação</w:t>
            </w:r>
            <w:r>
              <w:rPr>
                <w:spacing w:val="-6"/>
              </w:rPr>
              <w:t xml:space="preserve"> </w:t>
            </w:r>
            <w:r>
              <w:t>de 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Anais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científico</w:t>
            </w:r>
          </w:p>
        </w:tc>
        <w:tc>
          <w:tcPr>
            <w:tcW w:w="2270" w:type="dxa"/>
            <w:vAlign w:val="center"/>
          </w:tcPr>
          <w:p w14:paraId="74EE7C01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05" w14:textId="77777777">
        <w:trPr>
          <w:trHeight w:val="256"/>
        </w:trPr>
        <w:tc>
          <w:tcPr>
            <w:tcW w:w="6946" w:type="dxa"/>
          </w:tcPr>
          <w:p w14:paraId="74EE7C03" w14:textId="77777777" w:rsidR="00BA4B7D" w:rsidRDefault="003211A2">
            <w:pPr>
              <w:pStyle w:val="TableParagraph"/>
              <w:contextualSpacing/>
            </w:pPr>
            <w:r>
              <w:t>6.2.</w:t>
            </w:r>
            <w:r>
              <w:rPr>
                <w:spacing w:val="-8"/>
              </w:rPr>
              <w:t xml:space="preserve"> </w:t>
            </w:r>
            <w:r>
              <w:t>Publicação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resumo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3"/>
              </w:rPr>
              <w:t xml:space="preserve"> </w:t>
            </w:r>
            <w:r>
              <w:t>de evento</w:t>
            </w:r>
            <w:r>
              <w:rPr>
                <w:spacing w:val="-7"/>
              </w:rPr>
              <w:t xml:space="preserve"> </w:t>
            </w:r>
            <w:r>
              <w:t>científico</w:t>
            </w:r>
          </w:p>
        </w:tc>
        <w:tc>
          <w:tcPr>
            <w:tcW w:w="2270" w:type="dxa"/>
            <w:vAlign w:val="center"/>
          </w:tcPr>
          <w:p w14:paraId="74EE7C04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 xml:space="preserve">por </w:t>
            </w:r>
            <w:r>
              <w:t>unidade</w:t>
            </w:r>
          </w:p>
        </w:tc>
      </w:tr>
      <w:tr w:rsidR="00BA4B7D" w14:paraId="74EE7C08" w14:textId="77777777">
        <w:trPr>
          <w:trHeight w:val="249"/>
        </w:trPr>
        <w:tc>
          <w:tcPr>
            <w:tcW w:w="6946" w:type="dxa"/>
          </w:tcPr>
          <w:p w14:paraId="74EE7C06" w14:textId="77777777" w:rsidR="00BA4B7D" w:rsidRDefault="003211A2">
            <w:pPr>
              <w:pStyle w:val="TableParagraph"/>
              <w:contextualSpacing/>
            </w:pPr>
            <w:r>
              <w:t>6.3.</w:t>
            </w:r>
            <w:r>
              <w:rPr>
                <w:spacing w:val="-4"/>
              </w:rPr>
              <w:t xml:space="preserve"> </w:t>
            </w:r>
            <w:r>
              <w:t>Comunicação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evento</w:t>
            </w:r>
            <w:r>
              <w:rPr>
                <w:spacing w:val="-2"/>
              </w:rPr>
              <w:t xml:space="preserve"> </w:t>
            </w:r>
            <w:r>
              <w:t>científico</w:t>
            </w:r>
          </w:p>
        </w:tc>
        <w:tc>
          <w:tcPr>
            <w:tcW w:w="2270" w:type="dxa"/>
            <w:vAlign w:val="center"/>
          </w:tcPr>
          <w:p w14:paraId="74EE7C07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0B" w14:textId="77777777">
        <w:trPr>
          <w:trHeight w:val="256"/>
        </w:trPr>
        <w:tc>
          <w:tcPr>
            <w:tcW w:w="6946" w:type="dxa"/>
          </w:tcPr>
          <w:p w14:paraId="74EE7C09" w14:textId="77777777" w:rsidR="00BA4B7D" w:rsidRDefault="003211A2">
            <w:pPr>
              <w:pStyle w:val="TableParagraph"/>
              <w:contextualSpacing/>
            </w:pPr>
            <w:r>
              <w:t>6.4.</w:t>
            </w:r>
            <w:r>
              <w:rPr>
                <w:spacing w:val="-11"/>
              </w:rPr>
              <w:t xml:space="preserve"> </w:t>
            </w:r>
            <w:r>
              <w:t>Palestra</w:t>
            </w:r>
            <w:r>
              <w:rPr>
                <w:spacing w:val="2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conferência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</w:p>
        </w:tc>
        <w:tc>
          <w:tcPr>
            <w:tcW w:w="2270" w:type="dxa"/>
            <w:vAlign w:val="center"/>
          </w:tcPr>
          <w:p w14:paraId="74EE7C0A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0E" w14:textId="77777777">
        <w:trPr>
          <w:trHeight w:val="249"/>
        </w:trPr>
        <w:tc>
          <w:tcPr>
            <w:tcW w:w="6946" w:type="dxa"/>
          </w:tcPr>
          <w:p w14:paraId="74EE7C0C" w14:textId="77777777" w:rsidR="00BA4B7D" w:rsidRDefault="003211A2">
            <w:pPr>
              <w:pStyle w:val="TableParagraph"/>
              <w:contextualSpacing/>
            </w:pPr>
            <w:r>
              <w:t>6.5.</w:t>
            </w:r>
            <w:r>
              <w:rPr>
                <w:spacing w:val="-3"/>
              </w:rPr>
              <w:t xml:space="preserve"> </w:t>
            </w:r>
            <w:r>
              <w:t>Apresentação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evento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comunidade</w:t>
            </w:r>
            <w:r>
              <w:rPr>
                <w:spacing w:val="3"/>
              </w:rPr>
              <w:t xml:space="preserve"> </w:t>
            </w:r>
            <w:r>
              <w:t>não</w:t>
            </w:r>
            <w:r>
              <w:rPr>
                <w:spacing w:val="-9"/>
              </w:rPr>
              <w:t xml:space="preserve"> </w:t>
            </w:r>
            <w:r>
              <w:t>acadêmica/universitária</w:t>
            </w:r>
          </w:p>
        </w:tc>
        <w:tc>
          <w:tcPr>
            <w:tcW w:w="2270" w:type="dxa"/>
            <w:vAlign w:val="center"/>
          </w:tcPr>
          <w:p w14:paraId="74EE7C0D" w14:textId="77777777" w:rsidR="00BA4B7D" w:rsidRDefault="003211A2">
            <w:pPr>
              <w:pStyle w:val="TableParagraph"/>
              <w:contextualSpacing/>
            </w:pPr>
            <w:r>
              <w:t xml:space="preserve">  5</w:t>
            </w:r>
            <w:r>
              <w:rPr>
                <w:spacing w:val="4"/>
              </w:rPr>
              <w:t xml:space="preserve"> </w:t>
            </w:r>
            <w:r>
              <w:t>pontos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unidade</w:t>
            </w:r>
          </w:p>
        </w:tc>
      </w:tr>
      <w:tr w:rsidR="00BA4B7D" w14:paraId="74EE7C11" w14:textId="77777777">
        <w:trPr>
          <w:trHeight w:val="50"/>
        </w:trPr>
        <w:tc>
          <w:tcPr>
            <w:tcW w:w="6946" w:type="dxa"/>
          </w:tcPr>
          <w:p w14:paraId="74EE7C0F" w14:textId="77777777" w:rsidR="00BA4B7D" w:rsidRDefault="003211A2">
            <w:pPr>
              <w:pStyle w:val="TableParagraph"/>
              <w:contextualSpacing/>
            </w:pPr>
            <w:r>
              <w:t>6.6.</w:t>
            </w:r>
            <w:r>
              <w:rPr>
                <w:spacing w:val="-4"/>
              </w:rPr>
              <w:t xml:space="preserve"> </w:t>
            </w:r>
            <w:r>
              <w:t>Comissão</w:t>
            </w:r>
            <w:r>
              <w:rPr>
                <w:spacing w:val="-3"/>
              </w:rPr>
              <w:t xml:space="preserve"> </w:t>
            </w:r>
            <w:r>
              <w:t>organizadora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</w:p>
        </w:tc>
        <w:tc>
          <w:tcPr>
            <w:tcW w:w="2270" w:type="dxa"/>
            <w:vAlign w:val="center"/>
          </w:tcPr>
          <w:p w14:paraId="74EE7C10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14" w14:textId="77777777">
        <w:trPr>
          <w:trHeight w:val="249"/>
        </w:trPr>
        <w:tc>
          <w:tcPr>
            <w:tcW w:w="6946" w:type="dxa"/>
          </w:tcPr>
          <w:p w14:paraId="74EE7C12" w14:textId="77777777" w:rsidR="00BA4B7D" w:rsidRDefault="003211A2">
            <w:pPr>
              <w:pStyle w:val="TableParagraph"/>
              <w:contextualSpacing/>
            </w:pPr>
            <w:r>
              <w:t>6.7.</w:t>
            </w:r>
            <w:r>
              <w:rPr>
                <w:spacing w:val="-4"/>
              </w:rPr>
              <w:t xml:space="preserve"> </w:t>
            </w:r>
            <w:r>
              <w:t>Edição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organização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Anais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t>científico</w:t>
            </w:r>
          </w:p>
        </w:tc>
        <w:tc>
          <w:tcPr>
            <w:tcW w:w="2270" w:type="dxa"/>
            <w:vAlign w:val="center"/>
          </w:tcPr>
          <w:p w14:paraId="74EE7C13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16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15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Trabalhos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Técnicos</w:t>
            </w:r>
          </w:p>
        </w:tc>
      </w:tr>
      <w:tr w:rsidR="00BA4B7D" w14:paraId="74EE7C1A" w14:textId="77777777">
        <w:trPr>
          <w:trHeight w:val="501"/>
        </w:trPr>
        <w:tc>
          <w:tcPr>
            <w:tcW w:w="6946" w:type="dxa"/>
          </w:tcPr>
          <w:p w14:paraId="74EE7C17" w14:textId="77777777" w:rsidR="00BA4B7D" w:rsidRDefault="003211A2">
            <w:pPr>
              <w:pStyle w:val="TableParagraph"/>
              <w:contextualSpacing/>
            </w:pPr>
            <w:r>
              <w:t>7.1.</w:t>
            </w:r>
            <w:r>
              <w:rPr>
                <w:spacing w:val="45"/>
              </w:rPr>
              <w:t xml:space="preserve"> </w:t>
            </w:r>
            <w:r>
              <w:t>Parecerista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revista</w:t>
            </w:r>
            <w:r>
              <w:rPr>
                <w:spacing w:val="52"/>
              </w:rPr>
              <w:t xml:space="preserve"> </w:t>
            </w:r>
            <w:r>
              <w:t>científica,</w:t>
            </w:r>
            <w:r>
              <w:rPr>
                <w:spacing w:val="53"/>
              </w:rPr>
              <w:t xml:space="preserve"> </w:t>
            </w:r>
            <w:r>
              <w:t>agência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fomento</w:t>
            </w:r>
            <w:r>
              <w:rPr>
                <w:spacing w:val="54"/>
              </w:rPr>
              <w:t xml:space="preserve"> </w:t>
            </w:r>
            <w:r>
              <w:t>e</w:t>
            </w:r>
            <w:r>
              <w:rPr>
                <w:spacing w:val="53"/>
              </w:rPr>
              <w:t xml:space="preserve"> </w:t>
            </w:r>
            <w:r>
              <w:t>evento</w:t>
            </w:r>
            <w:r>
              <w:rPr>
                <w:spacing w:val="47"/>
              </w:rPr>
              <w:t xml:space="preserve"> </w:t>
            </w:r>
            <w:r>
              <w:t>científico</w:t>
            </w:r>
          </w:p>
          <w:p w14:paraId="74EE7C18" w14:textId="77777777" w:rsidR="00BA4B7D" w:rsidRDefault="003211A2">
            <w:pPr>
              <w:pStyle w:val="TableParagraph"/>
              <w:contextualSpacing/>
            </w:pPr>
            <w:r>
              <w:t>(exceto</w:t>
            </w:r>
            <w:r>
              <w:rPr>
                <w:spacing w:val="-8"/>
              </w:rPr>
              <w:t xml:space="preserve"> SIPEC/</w:t>
            </w:r>
            <w:r>
              <w:t>EAIC)</w:t>
            </w:r>
          </w:p>
        </w:tc>
        <w:tc>
          <w:tcPr>
            <w:tcW w:w="2270" w:type="dxa"/>
            <w:vAlign w:val="center"/>
          </w:tcPr>
          <w:p w14:paraId="74EE7C19" w14:textId="77777777" w:rsidR="00BA4B7D" w:rsidRDefault="003211A2">
            <w:pPr>
              <w:pStyle w:val="TableParagraph"/>
              <w:ind w:left="225"/>
              <w:contextualSpacing/>
              <w:jc w:val="center"/>
            </w:pPr>
            <w:r>
              <w:t>5</w:t>
            </w:r>
            <w:r>
              <w:rPr>
                <w:spacing w:val="4"/>
              </w:rPr>
              <w:t xml:space="preserve"> </w:t>
            </w:r>
            <w:r>
              <w:t>pontos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unidade</w:t>
            </w:r>
          </w:p>
        </w:tc>
      </w:tr>
      <w:tr w:rsidR="00BA4B7D" w14:paraId="74EE7C1D" w14:textId="77777777">
        <w:trPr>
          <w:trHeight w:val="256"/>
        </w:trPr>
        <w:tc>
          <w:tcPr>
            <w:tcW w:w="6946" w:type="dxa"/>
          </w:tcPr>
          <w:p w14:paraId="74EE7C1B" w14:textId="77777777" w:rsidR="00BA4B7D" w:rsidRDefault="003211A2">
            <w:pPr>
              <w:pStyle w:val="TableParagraph"/>
              <w:contextualSpacing/>
            </w:pPr>
            <w:r>
              <w:t>7.2.</w:t>
            </w:r>
            <w:r>
              <w:rPr>
                <w:spacing w:val="-10"/>
              </w:rPr>
              <w:t xml:space="preserve"> </w:t>
            </w:r>
            <w:r>
              <w:t>Parecerista/Avaliador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Projetos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trabalhos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EAIC/Unespar</w:t>
            </w:r>
          </w:p>
        </w:tc>
        <w:tc>
          <w:tcPr>
            <w:tcW w:w="2270" w:type="dxa"/>
            <w:vAlign w:val="center"/>
          </w:tcPr>
          <w:p w14:paraId="74EE7C1C" w14:textId="77777777" w:rsidR="00BA4B7D" w:rsidRDefault="003211A2">
            <w:pPr>
              <w:pStyle w:val="TableParagraph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1F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1E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Técnica</w:t>
            </w:r>
          </w:p>
        </w:tc>
      </w:tr>
      <w:tr w:rsidR="00BA4B7D" w14:paraId="74EE7C22" w14:textId="77777777">
        <w:trPr>
          <w:trHeight w:val="249"/>
        </w:trPr>
        <w:tc>
          <w:tcPr>
            <w:tcW w:w="6946" w:type="dxa"/>
          </w:tcPr>
          <w:p w14:paraId="74EE7C20" w14:textId="77777777" w:rsidR="00BA4B7D" w:rsidRDefault="003211A2">
            <w:pPr>
              <w:pStyle w:val="TableParagraph"/>
              <w:contextualSpacing/>
            </w:pPr>
            <w:r>
              <w:t>8.1.</w:t>
            </w:r>
            <w:r>
              <w:rPr>
                <w:spacing w:val="11"/>
              </w:rPr>
              <w:t xml:space="preserve"> </w:t>
            </w:r>
            <w:r>
              <w:t>Minicurso/Curso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curta</w:t>
            </w:r>
            <w:r>
              <w:rPr>
                <w:spacing w:val="-3"/>
              </w:rPr>
              <w:t xml:space="preserve"> </w:t>
            </w:r>
            <w:r>
              <w:t>duração</w:t>
            </w:r>
            <w:r>
              <w:rPr>
                <w:spacing w:val="-3"/>
              </w:rPr>
              <w:t xml:space="preserve"> </w:t>
            </w:r>
            <w:r>
              <w:t>ministrado</w:t>
            </w:r>
          </w:p>
        </w:tc>
        <w:tc>
          <w:tcPr>
            <w:tcW w:w="2270" w:type="dxa"/>
            <w:vAlign w:val="center"/>
          </w:tcPr>
          <w:p w14:paraId="74EE7C21" w14:textId="77777777" w:rsidR="00BA4B7D" w:rsidRDefault="003211A2">
            <w:pPr>
              <w:pStyle w:val="TableParagraph"/>
              <w:ind w:right="146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unidade</w:t>
            </w:r>
          </w:p>
        </w:tc>
      </w:tr>
      <w:tr w:rsidR="00BA4B7D" w14:paraId="74EE7C25" w14:textId="77777777">
        <w:trPr>
          <w:trHeight w:val="256"/>
        </w:trPr>
        <w:tc>
          <w:tcPr>
            <w:tcW w:w="6946" w:type="dxa"/>
          </w:tcPr>
          <w:p w14:paraId="74EE7C23" w14:textId="77777777" w:rsidR="00BA4B7D" w:rsidRDefault="003211A2">
            <w:pPr>
              <w:pStyle w:val="TableParagraph"/>
              <w:contextualSpacing/>
            </w:pPr>
            <w:r>
              <w:t>8.2.</w:t>
            </w:r>
            <w:r>
              <w:rPr>
                <w:spacing w:val="-4"/>
              </w:rPr>
              <w:t xml:space="preserve"> </w:t>
            </w:r>
            <w:r>
              <w:t>Desenvolvimento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geração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softwares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INPI</w:t>
            </w:r>
          </w:p>
        </w:tc>
        <w:tc>
          <w:tcPr>
            <w:tcW w:w="2270" w:type="dxa"/>
            <w:vAlign w:val="center"/>
          </w:tcPr>
          <w:p w14:paraId="74EE7C24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28" w14:textId="77777777">
        <w:trPr>
          <w:trHeight w:val="249"/>
        </w:trPr>
        <w:tc>
          <w:tcPr>
            <w:tcW w:w="6946" w:type="dxa"/>
          </w:tcPr>
          <w:p w14:paraId="74EE7C26" w14:textId="77777777" w:rsidR="00BA4B7D" w:rsidRDefault="003211A2">
            <w:pPr>
              <w:pStyle w:val="TableParagraph"/>
              <w:contextualSpacing/>
            </w:pPr>
            <w:r>
              <w:t>8.3.</w:t>
            </w:r>
            <w:r>
              <w:rPr>
                <w:spacing w:val="-4"/>
              </w:rPr>
              <w:t xml:space="preserve"> </w:t>
            </w:r>
            <w:r>
              <w:t>Desenvolvimento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produtos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processos</w:t>
            </w:r>
            <w:r>
              <w:rPr>
                <w:spacing w:val="-7"/>
              </w:rPr>
              <w:t xml:space="preserve"> </w:t>
            </w:r>
            <w:r>
              <w:t>com</w:t>
            </w:r>
            <w:r>
              <w:rPr>
                <w:spacing w:val="-6"/>
              </w:rPr>
              <w:t xml:space="preserve"> </w:t>
            </w:r>
            <w:r>
              <w:t>patente</w:t>
            </w:r>
            <w:r>
              <w:rPr>
                <w:spacing w:val="-5"/>
              </w:rPr>
              <w:t xml:space="preserve"> </w:t>
            </w:r>
            <w:r>
              <w:t>concedida</w:t>
            </w:r>
          </w:p>
        </w:tc>
        <w:tc>
          <w:tcPr>
            <w:tcW w:w="2270" w:type="dxa"/>
            <w:vAlign w:val="center"/>
          </w:tcPr>
          <w:p w14:paraId="74EE7C27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2A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29" w14:textId="77777777" w:rsidR="00BA4B7D" w:rsidRDefault="003211A2">
            <w:pPr>
              <w:pStyle w:val="TableParagraph"/>
              <w:contextualSpacing/>
              <w:jc w:val="both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Participação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titular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Bancas (excetuando-se a </w:t>
            </w:r>
            <w:r>
              <w:rPr>
                <w:b/>
              </w:rPr>
              <w:t>participação como presidente/orientador)</w:t>
            </w:r>
          </w:p>
        </w:tc>
      </w:tr>
      <w:tr w:rsidR="00BA4B7D" w14:paraId="74EE7C2D" w14:textId="77777777">
        <w:trPr>
          <w:trHeight w:val="249"/>
        </w:trPr>
        <w:tc>
          <w:tcPr>
            <w:tcW w:w="6946" w:type="dxa"/>
          </w:tcPr>
          <w:p w14:paraId="74EE7C2B" w14:textId="77777777" w:rsidR="00BA4B7D" w:rsidRDefault="003211A2">
            <w:pPr>
              <w:pStyle w:val="TableParagraph"/>
              <w:contextualSpacing/>
            </w:pPr>
            <w:r>
              <w:t>9.1.</w:t>
            </w:r>
            <w:r>
              <w:rPr>
                <w:spacing w:val="-3"/>
              </w:rPr>
              <w:t xml:space="preserve"> </w:t>
            </w:r>
            <w:r>
              <w:t>Livre</w:t>
            </w:r>
            <w:r>
              <w:rPr>
                <w:spacing w:val="-2"/>
              </w:rPr>
              <w:t xml:space="preserve"> </w:t>
            </w:r>
            <w:r>
              <w:t>docência</w:t>
            </w:r>
          </w:p>
        </w:tc>
        <w:tc>
          <w:tcPr>
            <w:tcW w:w="2270" w:type="dxa"/>
          </w:tcPr>
          <w:p w14:paraId="74EE7C2C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30" w14:textId="77777777">
        <w:trPr>
          <w:trHeight w:val="256"/>
        </w:trPr>
        <w:tc>
          <w:tcPr>
            <w:tcW w:w="6946" w:type="dxa"/>
          </w:tcPr>
          <w:p w14:paraId="74EE7C2E" w14:textId="77777777" w:rsidR="00BA4B7D" w:rsidRDefault="003211A2">
            <w:pPr>
              <w:pStyle w:val="TableParagraph"/>
              <w:contextualSpacing/>
            </w:pPr>
            <w:r>
              <w:t>9.2.</w:t>
            </w:r>
            <w:r>
              <w:rPr>
                <w:spacing w:val="1"/>
              </w:rPr>
              <w:t xml:space="preserve"> </w:t>
            </w:r>
            <w:r>
              <w:t>Doutorado</w:t>
            </w:r>
          </w:p>
        </w:tc>
        <w:tc>
          <w:tcPr>
            <w:tcW w:w="2270" w:type="dxa"/>
          </w:tcPr>
          <w:p w14:paraId="74EE7C2F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33" w14:textId="77777777">
        <w:trPr>
          <w:trHeight w:val="249"/>
        </w:trPr>
        <w:tc>
          <w:tcPr>
            <w:tcW w:w="6946" w:type="dxa"/>
          </w:tcPr>
          <w:p w14:paraId="74EE7C31" w14:textId="77777777" w:rsidR="00BA4B7D" w:rsidRDefault="003211A2">
            <w:pPr>
              <w:pStyle w:val="TableParagraph"/>
              <w:contextualSpacing/>
            </w:pPr>
            <w:r>
              <w:lastRenderedPageBreak/>
              <w:t>9.3.</w:t>
            </w:r>
            <w:r>
              <w:rPr>
                <w:spacing w:val="-1"/>
              </w:rPr>
              <w:t xml:space="preserve"> </w:t>
            </w:r>
            <w:r>
              <w:t>Mestrado</w:t>
            </w:r>
          </w:p>
        </w:tc>
        <w:tc>
          <w:tcPr>
            <w:tcW w:w="2270" w:type="dxa"/>
          </w:tcPr>
          <w:p w14:paraId="74EE7C32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36" w14:textId="77777777">
        <w:trPr>
          <w:trHeight w:val="256"/>
        </w:trPr>
        <w:tc>
          <w:tcPr>
            <w:tcW w:w="6946" w:type="dxa"/>
          </w:tcPr>
          <w:p w14:paraId="74EE7C34" w14:textId="77777777" w:rsidR="00BA4B7D" w:rsidRDefault="003211A2">
            <w:pPr>
              <w:pStyle w:val="TableParagraph"/>
              <w:contextualSpacing/>
            </w:pPr>
            <w:r>
              <w:t>9.4.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TCC de Graduação</w:t>
            </w:r>
          </w:p>
        </w:tc>
        <w:tc>
          <w:tcPr>
            <w:tcW w:w="2270" w:type="dxa"/>
          </w:tcPr>
          <w:p w14:paraId="74EE7C35" w14:textId="77777777" w:rsidR="00BA4B7D" w:rsidRDefault="003211A2">
            <w:pPr>
              <w:pStyle w:val="TableParagraph"/>
              <w:contextualSpacing/>
            </w:pPr>
            <w:r>
              <w:t>5</w:t>
            </w:r>
            <w:r>
              <w:rPr>
                <w:spacing w:val="5"/>
              </w:rPr>
              <w:t xml:space="preserve"> </w:t>
            </w:r>
            <w:r>
              <w:t>pontos</w:t>
            </w:r>
            <w:r>
              <w:rPr>
                <w:spacing w:val="-7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unidade</w:t>
            </w:r>
          </w:p>
        </w:tc>
      </w:tr>
      <w:tr w:rsidR="00BA4B7D" w14:paraId="74EE7C39" w14:textId="77777777">
        <w:trPr>
          <w:trHeight w:val="249"/>
        </w:trPr>
        <w:tc>
          <w:tcPr>
            <w:tcW w:w="6946" w:type="dxa"/>
          </w:tcPr>
          <w:p w14:paraId="74EE7C37" w14:textId="77777777" w:rsidR="00BA4B7D" w:rsidRDefault="003211A2">
            <w:pPr>
              <w:pStyle w:val="TableParagraph"/>
              <w:contextualSpacing/>
            </w:pPr>
            <w:r>
              <w:t>9.5.</w:t>
            </w:r>
            <w:r>
              <w:rPr>
                <w:spacing w:val="1"/>
              </w:rPr>
              <w:t xml:space="preserve"> </w:t>
            </w:r>
            <w:r>
              <w:t>Qualificação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Doutorado</w:t>
            </w:r>
          </w:p>
        </w:tc>
        <w:tc>
          <w:tcPr>
            <w:tcW w:w="2270" w:type="dxa"/>
          </w:tcPr>
          <w:p w14:paraId="74EE7C38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3C" w14:textId="77777777">
        <w:trPr>
          <w:trHeight w:val="256"/>
        </w:trPr>
        <w:tc>
          <w:tcPr>
            <w:tcW w:w="6946" w:type="dxa"/>
          </w:tcPr>
          <w:p w14:paraId="74EE7C3A" w14:textId="77777777" w:rsidR="00BA4B7D" w:rsidRDefault="003211A2">
            <w:pPr>
              <w:pStyle w:val="TableParagraph"/>
              <w:contextualSpacing/>
            </w:pPr>
            <w:r>
              <w:t>9.6.</w:t>
            </w:r>
            <w:r>
              <w:rPr>
                <w:spacing w:val="3"/>
              </w:rPr>
              <w:t xml:space="preserve"> </w:t>
            </w:r>
            <w:r>
              <w:t>Qualificação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Mestrado</w:t>
            </w:r>
          </w:p>
        </w:tc>
        <w:tc>
          <w:tcPr>
            <w:tcW w:w="2270" w:type="dxa"/>
          </w:tcPr>
          <w:p w14:paraId="74EE7C3B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3E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3D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Orientações/Supervisões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concluídas</w:t>
            </w:r>
          </w:p>
        </w:tc>
      </w:tr>
      <w:tr w:rsidR="00BA4B7D" w14:paraId="74EE7C41" w14:textId="77777777">
        <w:trPr>
          <w:trHeight w:val="249"/>
        </w:trPr>
        <w:tc>
          <w:tcPr>
            <w:tcW w:w="6946" w:type="dxa"/>
          </w:tcPr>
          <w:p w14:paraId="74EE7C3F" w14:textId="77777777" w:rsidR="00BA4B7D" w:rsidRDefault="003211A2">
            <w:pPr>
              <w:pStyle w:val="TableParagraph"/>
              <w:contextualSpacing/>
            </w:pPr>
            <w:r>
              <w:t>10.1.</w:t>
            </w:r>
            <w:r>
              <w:rPr>
                <w:spacing w:val="3"/>
              </w:rPr>
              <w:t xml:space="preserve"> </w:t>
            </w:r>
            <w:r>
              <w:t>Supervisão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Pós-Doutorado</w:t>
            </w:r>
          </w:p>
        </w:tc>
        <w:tc>
          <w:tcPr>
            <w:tcW w:w="2270" w:type="dxa"/>
          </w:tcPr>
          <w:p w14:paraId="74EE7C40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44" w14:textId="77777777">
        <w:trPr>
          <w:trHeight w:val="256"/>
        </w:trPr>
        <w:tc>
          <w:tcPr>
            <w:tcW w:w="6946" w:type="dxa"/>
          </w:tcPr>
          <w:p w14:paraId="74EE7C42" w14:textId="77777777" w:rsidR="00BA4B7D" w:rsidRDefault="003211A2">
            <w:pPr>
              <w:pStyle w:val="TableParagraph"/>
              <w:contextualSpacing/>
            </w:pPr>
            <w:r>
              <w:t>10.2.</w:t>
            </w:r>
            <w:r>
              <w:rPr>
                <w:spacing w:val="-1"/>
              </w:rPr>
              <w:t xml:space="preserve"> </w:t>
            </w:r>
            <w:r>
              <w:t>Orientação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Doutorado</w:t>
            </w:r>
          </w:p>
        </w:tc>
        <w:tc>
          <w:tcPr>
            <w:tcW w:w="2270" w:type="dxa"/>
          </w:tcPr>
          <w:p w14:paraId="74EE7C43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47" w14:textId="77777777">
        <w:trPr>
          <w:trHeight w:val="256"/>
        </w:trPr>
        <w:tc>
          <w:tcPr>
            <w:tcW w:w="6946" w:type="dxa"/>
          </w:tcPr>
          <w:p w14:paraId="74EE7C45" w14:textId="77777777" w:rsidR="00BA4B7D" w:rsidRDefault="003211A2">
            <w:pPr>
              <w:pStyle w:val="TableParagraph"/>
              <w:contextualSpacing/>
            </w:pPr>
            <w:r>
              <w:t>10.3.</w:t>
            </w:r>
            <w:r>
              <w:rPr>
                <w:spacing w:val="1"/>
              </w:rPr>
              <w:t xml:space="preserve"> </w:t>
            </w:r>
            <w:r>
              <w:t>Orientação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Mestrado</w:t>
            </w:r>
          </w:p>
        </w:tc>
        <w:tc>
          <w:tcPr>
            <w:tcW w:w="2270" w:type="dxa"/>
            <w:vAlign w:val="center"/>
          </w:tcPr>
          <w:p w14:paraId="74EE7C46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4A" w14:textId="77777777">
        <w:trPr>
          <w:trHeight w:val="249"/>
        </w:trPr>
        <w:tc>
          <w:tcPr>
            <w:tcW w:w="6946" w:type="dxa"/>
          </w:tcPr>
          <w:p w14:paraId="74EE7C48" w14:textId="77777777" w:rsidR="00BA4B7D" w:rsidRDefault="003211A2">
            <w:pPr>
              <w:pStyle w:val="TableParagraph"/>
              <w:contextualSpacing/>
            </w:pPr>
            <w:r>
              <w:t>10.4. Orientação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PIBIC, PIBIC-</w:t>
            </w:r>
            <w:proofErr w:type="spellStart"/>
            <w:r>
              <w:t>Af</w:t>
            </w:r>
            <w:proofErr w:type="spellEnd"/>
            <w:r>
              <w:t>, PIBITI e PIBIC-EM</w:t>
            </w:r>
            <w:r>
              <w:rPr>
                <w:spacing w:val="2"/>
              </w:rPr>
              <w:t xml:space="preserve"> </w:t>
            </w:r>
            <w:r>
              <w:t>(com</w:t>
            </w:r>
            <w:r>
              <w:rPr>
                <w:spacing w:val="-8"/>
              </w:rPr>
              <w:t xml:space="preserve"> </w:t>
            </w:r>
            <w:r>
              <w:t>bolsa)</w:t>
            </w:r>
          </w:p>
        </w:tc>
        <w:tc>
          <w:tcPr>
            <w:tcW w:w="2270" w:type="dxa"/>
            <w:vAlign w:val="center"/>
          </w:tcPr>
          <w:p w14:paraId="74EE7C49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4D" w14:textId="77777777">
        <w:trPr>
          <w:trHeight w:val="256"/>
        </w:trPr>
        <w:tc>
          <w:tcPr>
            <w:tcW w:w="6946" w:type="dxa"/>
          </w:tcPr>
          <w:p w14:paraId="74EE7C4B" w14:textId="77777777" w:rsidR="00BA4B7D" w:rsidRDefault="003211A2">
            <w:pPr>
              <w:pStyle w:val="TableParagraph"/>
              <w:contextualSpacing/>
            </w:pPr>
            <w:r>
              <w:t>10.5.</w:t>
            </w:r>
            <w:r>
              <w:rPr>
                <w:spacing w:val="-1"/>
              </w:rPr>
              <w:t xml:space="preserve"> </w:t>
            </w:r>
            <w:r>
              <w:t>Orientação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PIC, PIC-EM</w:t>
            </w:r>
            <w:r>
              <w:rPr>
                <w:spacing w:val="2"/>
              </w:rPr>
              <w:t xml:space="preserve"> e PITI </w:t>
            </w:r>
            <w:r>
              <w:t>(sem</w:t>
            </w:r>
            <w:r>
              <w:rPr>
                <w:spacing w:val="-9"/>
              </w:rPr>
              <w:t xml:space="preserve"> </w:t>
            </w:r>
            <w:r>
              <w:t>bolsa)</w:t>
            </w:r>
          </w:p>
        </w:tc>
        <w:tc>
          <w:tcPr>
            <w:tcW w:w="2270" w:type="dxa"/>
            <w:vAlign w:val="center"/>
          </w:tcPr>
          <w:p w14:paraId="74EE7C4C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50" w14:textId="77777777">
        <w:trPr>
          <w:trHeight w:val="249"/>
        </w:trPr>
        <w:tc>
          <w:tcPr>
            <w:tcW w:w="6946" w:type="dxa"/>
          </w:tcPr>
          <w:p w14:paraId="74EE7C4E" w14:textId="77777777" w:rsidR="00BA4B7D" w:rsidRDefault="003211A2">
            <w:pPr>
              <w:pStyle w:val="TableParagraph"/>
              <w:ind w:right="174"/>
              <w:contextualSpacing/>
              <w:jc w:val="both"/>
            </w:pPr>
            <w:r>
              <w:t>10.6. Orientação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especialização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TCC</w:t>
            </w:r>
            <w:r>
              <w:rPr>
                <w:spacing w:val="1"/>
              </w:rPr>
              <w:t xml:space="preserve"> </w:t>
            </w:r>
            <w:r>
              <w:t xml:space="preserve">de Graduação </w:t>
            </w:r>
          </w:p>
        </w:tc>
        <w:tc>
          <w:tcPr>
            <w:tcW w:w="2270" w:type="dxa"/>
            <w:vAlign w:val="center"/>
          </w:tcPr>
          <w:p w14:paraId="74EE7C4F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52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51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Tecnológico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Inovação</w:t>
            </w:r>
          </w:p>
        </w:tc>
      </w:tr>
      <w:tr w:rsidR="00BA4B7D" w14:paraId="74EE7C55" w14:textId="77777777">
        <w:trPr>
          <w:trHeight w:val="508"/>
        </w:trPr>
        <w:tc>
          <w:tcPr>
            <w:tcW w:w="6946" w:type="dxa"/>
          </w:tcPr>
          <w:p w14:paraId="74EE7C53" w14:textId="77777777" w:rsidR="00BA4B7D" w:rsidRDefault="003211A2">
            <w:pPr>
              <w:pStyle w:val="TableParagraph"/>
              <w:contextualSpacing/>
            </w:pPr>
            <w:r>
              <w:t>11.1.</w:t>
            </w:r>
            <w:r>
              <w:rPr>
                <w:spacing w:val="17"/>
              </w:rPr>
              <w:t xml:space="preserve"> </w:t>
            </w:r>
            <w:r>
              <w:t>Projeto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desenvolvimento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inovação</w:t>
            </w:r>
            <w:r>
              <w:rPr>
                <w:spacing w:val="12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parceria</w:t>
            </w:r>
            <w:r>
              <w:rPr>
                <w:spacing w:val="17"/>
              </w:rPr>
              <w:t xml:space="preserve"> </w:t>
            </w:r>
            <w:r>
              <w:t>com</w:t>
            </w:r>
            <w:r>
              <w:rPr>
                <w:spacing w:val="16"/>
              </w:rPr>
              <w:t xml:space="preserve"> </w:t>
            </w:r>
            <w:r>
              <w:t>empresa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como Coordenador</w:t>
            </w:r>
          </w:p>
        </w:tc>
        <w:tc>
          <w:tcPr>
            <w:tcW w:w="2270" w:type="dxa"/>
            <w:vAlign w:val="center"/>
          </w:tcPr>
          <w:p w14:paraId="74EE7C54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58" w14:textId="77777777">
        <w:trPr>
          <w:trHeight w:val="501"/>
        </w:trPr>
        <w:tc>
          <w:tcPr>
            <w:tcW w:w="6946" w:type="dxa"/>
          </w:tcPr>
          <w:p w14:paraId="74EE7C56" w14:textId="77777777" w:rsidR="00BA4B7D" w:rsidRDefault="003211A2">
            <w:pPr>
              <w:pStyle w:val="TableParagraph"/>
              <w:ind w:right="174"/>
              <w:contextualSpacing/>
              <w:jc w:val="both"/>
            </w:pPr>
            <w:r>
              <w:t>11.2.</w:t>
            </w:r>
            <w:r>
              <w:rPr>
                <w:spacing w:val="17"/>
              </w:rPr>
              <w:t xml:space="preserve"> </w:t>
            </w:r>
            <w:r>
              <w:t>Projeto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desenvolvimento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inovação</w:t>
            </w:r>
            <w:r>
              <w:rPr>
                <w:spacing w:val="13"/>
              </w:rPr>
              <w:t xml:space="preserve"> </w:t>
            </w:r>
            <w:r>
              <w:t>em</w:t>
            </w:r>
            <w:r>
              <w:rPr>
                <w:spacing w:val="16"/>
              </w:rPr>
              <w:t xml:space="preserve"> </w:t>
            </w:r>
            <w:r>
              <w:t>parceria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15"/>
              </w:rPr>
              <w:t xml:space="preserve"> </w:t>
            </w:r>
            <w:r>
              <w:t>empresa</w:t>
            </w:r>
            <w:r>
              <w:rPr>
                <w:spacing w:val="30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proofErr w:type="gramStart"/>
            <w:r>
              <w:t>como Participante</w:t>
            </w:r>
            <w:proofErr w:type="gramEnd"/>
          </w:p>
        </w:tc>
        <w:tc>
          <w:tcPr>
            <w:tcW w:w="2270" w:type="dxa"/>
            <w:vAlign w:val="center"/>
          </w:tcPr>
          <w:p w14:paraId="74EE7C57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5B" w14:textId="77777777">
        <w:trPr>
          <w:trHeight w:val="508"/>
        </w:trPr>
        <w:tc>
          <w:tcPr>
            <w:tcW w:w="6946" w:type="dxa"/>
          </w:tcPr>
          <w:p w14:paraId="74EE7C59" w14:textId="77777777" w:rsidR="00BA4B7D" w:rsidRDefault="003211A2">
            <w:pPr>
              <w:pStyle w:val="TableParagraph"/>
              <w:ind w:right="174"/>
              <w:contextualSpacing/>
              <w:jc w:val="both"/>
            </w:pPr>
            <w:r>
              <w:t>11.3.</w:t>
            </w:r>
            <w:r>
              <w:rPr>
                <w:spacing w:val="21"/>
              </w:rPr>
              <w:t xml:space="preserve"> </w:t>
            </w:r>
            <w:r>
              <w:t>Projeto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desenvolvimento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inovação</w:t>
            </w:r>
            <w:r>
              <w:rPr>
                <w:spacing w:val="15"/>
              </w:rPr>
              <w:t xml:space="preserve"> </w:t>
            </w:r>
            <w:r>
              <w:t>em</w:t>
            </w:r>
            <w:r>
              <w:rPr>
                <w:spacing w:val="18"/>
              </w:rPr>
              <w:t xml:space="preserve"> </w:t>
            </w:r>
            <w:r>
              <w:t>parceria</w:t>
            </w:r>
            <w:r>
              <w:rPr>
                <w:spacing w:val="21"/>
              </w:rPr>
              <w:t xml:space="preserve"> </w:t>
            </w:r>
            <w:r>
              <w:t>com</w:t>
            </w:r>
            <w:r>
              <w:rPr>
                <w:spacing w:val="18"/>
              </w:rPr>
              <w:t xml:space="preserve"> </w:t>
            </w:r>
            <w:r>
              <w:t>empresa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financiado</w:t>
            </w:r>
            <w:r>
              <w:rPr>
                <w:spacing w:val="-7"/>
              </w:rPr>
              <w:t xml:space="preserve">,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coordenador.</w:t>
            </w:r>
          </w:p>
        </w:tc>
        <w:tc>
          <w:tcPr>
            <w:tcW w:w="2270" w:type="dxa"/>
            <w:vAlign w:val="center"/>
          </w:tcPr>
          <w:p w14:paraId="74EE7C5A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5E" w14:textId="77777777">
        <w:trPr>
          <w:trHeight w:val="508"/>
        </w:trPr>
        <w:tc>
          <w:tcPr>
            <w:tcW w:w="6946" w:type="dxa"/>
          </w:tcPr>
          <w:p w14:paraId="74EE7C5C" w14:textId="77777777" w:rsidR="00BA4B7D" w:rsidRDefault="003211A2">
            <w:pPr>
              <w:pStyle w:val="TableParagraph"/>
              <w:contextualSpacing/>
            </w:pPr>
            <w:r>
              <w:t>11.4.</w:t>
            </w:r>
            <w:r>
              <w:rPr>
                <w:spacing w:val="22"/>
              </w:rPr>
              <w:t xml:space="preserve"> </w:t>
            </w:r>
            <w:r>
              <w:t>Projeto</w:t>
            </w:r>
            <w:r>
              <w:rPr>
                <w:spacing w:val="69"/>
              </w:rPr>
              <w:t xml:space="preserve"> </w:t>
            </w:r>
            <w:r>
              <w:t>de</w:t>
            </w:r>
            <w:r>
              <w:rPr>
                <w:spacing w:val="76"/>
              </w:rPr>
              <w:t xml:space="preserve"> </w:t>
            </w:r>
            <w:r>
              <w:t>desenvolvimento</w:t>
            </w:r>
            <w:r>
              <w:rPr>
                <w:spacing w:val="78"/>
              </w:rPr>
              <w:t xml:space="preserve"> </w:t>
            </w:r>
            <w:r>
              <w:t>e</w:t>
            </w:r>
            <w:r>
              <w:rPr>
                <w:spacing w:val="76"/>
              </w:rPr>
              <w:t xml:space="preserve"> </w:t>
            </w:r>
            <w:r>
              <w:t>inovação</w:t>
            </w:r>
            <w:r>
              <w:rPr>
                <w:spacing w:val="70"/>
              </w:rPr>
              <w:t xml:space="preserve"> </w:t>
            </w:r>
            <w:r>
              <w:t>em</w:t>
            </w:r>
            <w:r>
              <w:rPr>
                <w:spacing w:val="79"/>
              </w:rPr>
              <w:t xml:space="preserve"> </w:t>
            </w:r>
            <w:r>
              <w:t>parceria</w:t>
            </w:r>
            <w:r>
              <w:rPr>
                <w:spacing w:val="76"/>
              </w:rPr>
              <w:t xml:space="preserve"> </w:t>
            </w:r>
            <w:r>
              <w:t>com</w:t>
            </w:r>
            <w:r>
              <w:rPr>
                <w:spacing w:val="73"/>
              </w:rPr>
              <w:t xml:space="preserve"> </w:t>
            </w:r>
            <w:r>
              <w:t>empresa</w:t>
            </w:r>
            <w:r>
              <w:rPr>
                <w:spacing w:val="83"/>
              </w:rPr>
              <w:t xml:space="preserve"> </w:t>
            </w:r>
            <w:r>
              <w:t>e financiado</w:t>
            </w:r>
            <w:r>
              <w:rPr>
                <w:spacing w:val="-8"/>
              </w:rPr>
              <w:t>,</w:t>
            </w:r>
            <w:r>
              <w:t xml:space="preserve"> como</w:t>
            </w:r>
            <w:r>
              <w:rPr>
                <w:spacing w:val="-2"/>
              </w:rPr>
              <w:t xml:space="preserve"> </w:t>
            </w:r>
            <w:r>
              <w:t>participante.</w:t>
            </w:r>
          </w:p>
        </w:tc>
        <w:tc>
          <w:tcPr>
            <w:tcW w:w="2270" w:type="dxa"/>
            <w:vAlign w:val="center"/>
          </w:tcPr>
          <w:p w14:paraId="74EE7C5D" w14:textId="77777777" w:rsidR="00BA4B7D" w:rsidRDefault="003211A2">
            <w:pPr>
              <w:pStyle w:val="TableParagraph"/>
              <w:ind w:left="159" w:right="135"/>
              <w:contextualSpacing/>
              <w:jc w:val="center"/>
            </w:pPr>
            <w:r>
              <w:t>35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60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5F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Artístico-Culturais</w:t>
            </w:r>
          </w:p>
        </w:tc>
      </w:tr>
      <w:tr w:rsidR="00BA4B7D" w14:paraId="74EE7C62" w14:textId="77777777">
        <w:trPr>
          <w:trHeight w:val="256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61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12.1.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Artístico-Cultural</w:t>
            </w:r>
            <w:r>
              <w:rPr>
                <w:rStyle w:val="Refdenotaderodap"/>
                <w:b/>
              </w:rPr>
              <w:footnoteReference w:id="2"/>
            </w:r>
          </w:p>
        </w:tc>
      </w:tr>
      <w:tr w:rsidR="00BA4B7D" w14:paraId="74EE7C67" w14:textId="77777777">
        <w:trPr>
          <w:trHeight w:val="249"/>
        </w:trPr>
        <w:tc>
          <w:tcPr>
            <w:tcW w:w="6946" w:type="dxa"/>
          </w:tcPr>
          <w:p w14:paraId="74EE7C63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.1.1.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A1</w:t>
            </w:r>
          </w:p>
          <w:p w14:paraId="74EE7C64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65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66" w14:textId="77777777" w:rsidR="00BA4B7D" w:rsidRDefault="003211A2">
            <w:pPr>
              <w:pStyle w:val="TableParagraph"/>
              <w:ind w:right="91"/>
              <w:contextualSpacing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unidade</w:t>
            </w:r>
          </w:p>
        </w:tc>
      </w:tr>
      <w:tr w:rsidR="00BA4B7D" w14:paraId="74EE7C6C" w14:textId="77777777">
        <w:trPr>
          <w:trHeight w:val="256"/>
        </w:trPr>
        <w:tc>
          <w:tcPr>
            <w:tcW w:w="6946" w:type="dxa"/>
          </w:tcPr>
          <w:p w14:paraId="74EE7C68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.1.2.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A2</w:t>
            </w:r>
          </w:p>
          <w:p w14:paraId="74EE7C69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6A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6B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90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71" w14:textId="77777777">
        <w:trPr>
          <w:trHeight w:val="249"/>
        </w:trPr>
        <w:tc>
          <w:tcPr>
            <w:tcW w:w="6946" w:type="dxa"/>
          </w:tcPr>
          <w:p w14:paraId="74EE7C6D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.1.3.</w:t>
            </w:r>
            <w:r>
              <w:rPr>
                <w:spacing w:val="-3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B1</w:t>
            </w:r>
          </w:p>
          <w:p w14:paraId="74EE7C6E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6F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70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76" w14:textId="77777777">
        <w:trPr>
          <w:trHeight w:val="256"/>
        </w:trPr>
        <w:tc>
          <w:tcPr>
            <w:tcW w:w="6946" w:type="dxa"/>
          </w:tcPr>
          <w:p w14:paraId="74EE7C72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.1.4.</w:t>
            </w:r>
            <w:r>
              <w:rPr>
                <w:spacing w:val="-3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B2</w:t>
            </w:r>
          </w:p>
          <w:p w14:paraId="74EE7C73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74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75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7B" w14:textId="77777777">
        <w:trPr>
          <w:trHeight w:val="249"/>
        </w:trPr>
        <w:tc>
          <w:tcPr>
            <w:tcW w:w="6946" w:type="dxa"/>
          </w:tcPr>
          <w:p w14:paraId="74EE7C77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.1.5.</w:t>
            </w:r>
            <w:r>
              <w:rPr>
                <w:spacing w:val="-3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B3</w:t>
            </w:r>
          </w:p>
          <w:p w14:paraId="74EE7C78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79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7A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80" w14:textId="77777777">
        <w:trPr>
          <w:trHeight w:val="256"/>
        </w:trPr>
        <w:tc>
          <w:tcPr>
            <w:tcW w:w="6946" w:type="dxa"/>
          </w:tcPr>
          <w:p w14:paraId="74EE7C7C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.1.6.</w:t>
            </w:r>
            <w:r>
              <w:rPr>
                <w:spacing w:val="-3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B4</w:t>
            </w:r>
          </w:p>
          <w:p w14:paraId="74EE7C7D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7E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7F" w14:textId="77777777" w:rsidR="00BA4B7D" w:rsidRDefault="003211A2">
            <w:pPr>
              <w:pStyle w:val="TableParagraph"/>
              <w:ind w:right="146"/>
              <w:contextualSpacing/>
              <w:jc w:val="center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unidade</w:t>
            </w:r>
          </w:p>
        </w:tc>
      </w:tr>
      <w:tr w:rsidR="00BA4B7D" w14:paraId="74EE7C85" w14:textId="77777777">
        <w:trPr>
          <w:trHeight w:val="249"/>
        </w:trPr>
        <w:tc>
          <w:tcPr>
            <w:tcW w:w="6946" w:type="dxa"/>
          </w:tcPr>
          <w:p w14:paraId="74EE7C81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.1.7.</w:t>
            </w:r>
            <w:r>
              <w:rPr>
                <w:spacing w:val="-3"/>
              </w:rPr>
              <w:t xml:space="preserve"> </w:t>
            </w:r>
            <w:r>
              <w:t>Qualis</w:t>
            </w:r>
            <w:r>
              <w:rPr>
                <w:spacing w:val="-5"/>
              </w:rPr>
              <w:t xml:space="preserve"> </w:t>
            </w:r>
            <w:r>
              <w:t>B5</w:t>
            </w:r>
          </w:p>
          <w:p w14:paraId="74EE7C82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83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84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55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8A" w14:textId="77777777">
        <w:trPr>
          <w:trHeight w:val="257"/>
        </w:trPr>
        <w:tc>
          <w:tcPr>
            <w:tcW w:w="6946" w:type="dxa"/>
          </w:tcPr>
          <w:p w14:paraId="74EE7C86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.1.8.</w:t>
            </w:r>
            <w:r>
              <w:rPr>
                <w:spacing w:val="-2"/>
              </w:rPr>
              <w:t xml:space="preserve"> </w:t>
            </w:r>
            <w:r>
              <w:t>Qualis</w:t>
            </w:r>
            <w:r>
              <w:rPr>
                <w:spacing w:val="-4"/>
              </w:rPr>
              <w:t xml:space="preserve"> </w:t>
            </w:r>
            <w:r>
              <w:t>C</w:t>
            </w:r>
          </w:p>
          <w:p w14:paraId="74EE7C87" w14:textId="77777777" w:rsidR="00BA4B7D" w:rsidRDefault="003211A2">
            <w:pPr>
              <w:pStyle w:val="TableParagraph"/>
              <w:contextualSpacing/>
            </w:pPr>
            <w:r>
              <w:t>Quantitativo:</w:t>
            </w:r>
          </w:p>
          <w:p w14:paraId="74EE7C88" w14:textId="77777777" w:rsidR="00BA4B7D" w:rsidRDefault="003211A2">
            <w:pPr>
              <w:pStyle w:val="TableParagraph"/>
              <w:contextualSpacing/>
            </w:pPr>
            <w:r>
              <w:t>Produto</w:t>
            </w:r>
          </w:p>
        </w:tc>
        <w:tc>
          <w:tcPr>
            <w:tcW w:w="2270" w:type="dxa"/>
            <w:vAlign w:val="center"/>
          </w:tcPr>
          <w:p w14:paraId="74EE7C89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8C" w14:textId="77777777">
        <w:trPr>
          <w:trHeight w:val="249"/>
        </w:trPr>
        <w:tc>
          <w:tcPr>
            <w:tcW w:w="9216" w:type="dxa"/>
            <w:gridSpan w:val="2"/>
            <w:shd w:val="clear" w:color="auto" w:fill="DBE5F1" w:themeFill="accent1" w:themeFillTint="33"/>
          </w:tcPr>
          <w:p w14:paraId="74EE7C8B" w14:textId="77777777" w:rsidR="00BA4B7D" w:rsidRDefault="003211A2">
            <w:pPr>
              <w:pStyle w:val="TableParagraph"/>
              <w:contextualSpacing/>
              <w:rPr>
                <w:b/>
              </w:rPr>
            </w:pPr>
            <w:r>
              <w:rPr>
                <w:b/>
              </w:rPr>
              <w:t>12.2.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Artístico-Cultural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vinculada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Qualis</w:t>
            </w:r>
          </w:p>
        </w:tc>
      </w:tr>
      <w:tr w:rsidR="00BA4B7D" w14:paraId="74EE7C8F" w14:textId="77777777">
        <w:trPr>
          <w:trHeight w:val="508"/>
        </w:trPr>
        <w:tc>
          <w:tcPr>
            <w:tcW w:w="6946" w:type="dxa"/>
          </w:tcPr>
          <w:p w14:paraId="74EE7C8D" w14:textId="77777777" w:rsidR="00BA4B7D" w:rsidRDefault="003211A2">
            <w:pPr>
              <w:pStyle w:val="TableParagraph"/>
              <w:contextualSpacing/>
              <w:rPr>
                <w:i/>
              </w:rPr>
            </w:pPr>
            <w:r>
              <w:rPr>
                <w:bCs/>
              </w:rPr>
              <w:t>12</w:t>
            </w:r>
            <w:r>
              <w:t>.2.1.</w:t>
            </w:r>
            <w:r>
              <w:rPr>
                <w:spacing w:val="24"/>
              </w:rPr>
              <w:t xml:space="preserve"> </w:t>
            </w:r>
            <w:r>
              <w:t>Direção</w:t>
            </w:r>
            <w:r>
              <w:rPr>
                <w:spacing w:val="19"/>
              </w:rPr>
              <w:t xml:space="preserve"> </w:t>
            </w:r>
            <w:r>
              <w:t>ou</w:t>
            </w:r>
            <w:r>
              <w:rPr>
                <w:spacing w:val="20"/>
              </w:rPr>
              <w:t xml:space="preserve"> </w:t>
            </w:r>
            <w:r>
              <w:t>produção</w:t>
            </w:r>
            <w:r>
              <w:rPr>
                <w:spacing w:val="19"/>
              </w:rPr>
              <w:t xml:space="preserve"> </w:t>
            </w:r>
            <w:r>
              <w:t>ou</w:t>
            </w:r>
            <w:r>
              <w:rPr>
                <w:spacing w:val="20"/>
              </w:rPr>
              <w:t xml:space="preserve"> </w:t>
            </w:r>
            <w:r>
              <w:t>execução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produtos</w:t>
            </w:r>
            <w:r>
              <w:rPr>
                <w:spacing w:val="15"/>
              </w:rPr>
              <w:t xml:space="preserve"> </w:t>
            </w:r>
            <w:r>
              <w:t>audiovisuais</w:t>
            </w:r>
            <w:r>
              <w:rPr>
                <w:spacing w:val="16"/>
              </w:rPr>
              <w:t xml:space="preserve"> </w:t>
            </w:r>
            <w:r>
              <w:t>para</w:t>
            </w:r>
            <w:r>
              <w:rPr>
                <w:spacing w:val="24"/>
              </w:rPr>
              <w:t xml:space="preserve"> </w:t>
            </w:r>
            <w:r>
              <w:t>cinema,</w:t>
            </w:r>
            <w:r>
              <w:rPr>
                <w:spacing w:val="-52"/>
              </w:rPr>
              <w:t xml:space="preserve"> </w:t>
            </w:r>
            <w:r>
              <w:t>TV ou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4EE7C8E" w14:textId="77777777" w:rsidR="00BA4B7D" w:rsidRDefault="003211A2">
            <w:pPr>
              <w:pStyle w:val="TableParagraph"/>
              <w:ind w:right="146"/>
              <w:contextualSpacing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unidade</w:t>
            </w:r>
          </w:p>
        </w:tc>
      </w:tr>
      <w:tr w:rsidR="00BA4B7D" w14:paraId="74EE7C92" w14:textId="77777777">
        <w:trPr>
          <w:trHeight w:val="508"/>
        </w:trPr>
        <w:tc>
          <w:tcPr>
            <w:tcW w:w="6946" w:type="dxa"/>
          </w:tcPr>
          <w:p w14:paraId="74EE7C90" w14:textId="77777777" w:rsidR="00BA4B7D" w:rsidRDefault="003211A2">
            <w:pPr>
              <w:pStyle w:val="TableParagraph"/>
              <w:contextualSpacing/>
              <w:rPr>
                <w:i/>
              </w:rPr>
            </w:pPr>
            <w:r>
              <w:rPr>
                <w:bCs/>
              </w:rPr>
              <w:lastRenderedPageBreak/>
              <w:t>12</w:t>
            </w:r>
            <w:r>
              <w:t>.2.2.</w:t>
            </w:r>
            <w:r>
              <w:rPr>
                <w:spacing w:val="39"/>
              </w:rPr>
              <w:t xml:space="preserve"> </w:t>
            </w:r>
            <w:r>
              <w:t>Direção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fotografia/direção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arte/roteirista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produtos</w:t>
            </w:r>
            <w:r>
              <w:rPr>
                <w:spacing w:val="37"/>
              </w:rPr>
              <w:t xml:space="preserve"> </w:t>
            </w:r>
            <w:r>
              <w:t>audiovisuais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cinema,</w:t>
            </w:r>
            <w:r>
              <w:rPr>
                <w:spacing w:val="-3"/>
              </w:rPr>
              <w:t xml:space="preserve"> </w:t>
            </w:r>
            <w:r>
              <w:t>TV ou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4EE7C91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95" w14:textId="77777777">
        <w:trPr>
          <w:trHeight w:val="501"/>
        </w:trPr>
        <w:tc>
          <w:tcPr>
            <w:tcW w:w="6946" w:type="dxa"/>
          </w:tcPr>
          <w:p w14:paraId="74EE7C93" w14:textId="77777777" w:rsidR="00BA4B7D" w:rsidRDefault="003211A2">
            <w:pPr>
              <w:pStyle w:val="TableParagraph"/>
              <w:contextualSpacing/>
              <w:rPr>
                <w:i/>
              </w:rPr>
            </w:pPr>
            <w:r>
              <w:rPr>
                <w:bCs/>
              </w:rPr>
              <w:t>12</w:t>
            </w:r>
            <w:r>
              <w:t>.2.3.</w:t>
            </w:r>
            <w:r>
              <w:rPr>
                <w:spacing w:val="9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som,</w:t>
            </w:r>
            <w:r>
              <w:rPr>
                <w:spacing w:val="16"/>
              </w:rPr>
              <w:t xml:space="preserve"> </w:t>
            </w:r>
            <w:r>
              <w:t>edição,</w:t>
            </w:r>
            <w:r>
              <w:rPr>
                <w:spacing w:val="16"/>
              </w:rPr>
              <w:t xml:space="preserve"> </w:t>
            </w:r>
            <w:r>
              <w:t>montagem de</w:t>
            </w:r>
            <w:r>
              <w:rPr>
                <w:spacing w:val="9"/>
              </w:rPr>
              <w:t xml:space="preserve"> </w:t>
            </w:r>
            <w:r>
              <w:t>produtos</w:t>
            </w:r>
            <w:r>
              <w:rPr>
                <w:spacing w:val="7"/>
              </w:rPr>
              <w:t xml:space="preserve"> </w:t>
            </w:r>
            <w:r>
              <w:t>audiovisuais</w:t>
            </w:r>
            <w:r>
              <w:rPr>
                <w:spacing w:val="8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cinema, TV</w:t>
            </w:r>
            <w:r>
              <w:rPr>
                <w:spacing w:val="1"/>
              </w:rPr>
              <w:t xml:space="preserve"> </w:t>
            </w:r>
            <w:r>
              <w:t xml:space="preserve">ou </w:t>
            </w:r>
            <w:r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4EE7C94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98" w14:textId="77777777">
        <w:trPr>
          <w:trHeight w:val="256"/>
        </w:trPr>
        <w:tc>
          <w:tcPr>
            <w:tcW w:w="6946" w:type="dxa"/>
          </w:tcPr>
          <w:p w14:paraId="74EE7C96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.2.4.</w:t>
            </w:r>
            <w:r>
              <w:rPr>
                <w:spacing w:val="-6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de preservação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mídias</w:t>
            </w:r>
            <w:r>
              <w:rPr>
                <w:spacing w:val="-9"/>
              </w:rPr>
              <w:t xml:space="preserve"> </w:t>
            </w:r>
            <w:r>
              <w:t>audiovisuais</w:t>
            </w:r>
          </w:p>
        </w:tc>
        <w:tc>
          <w:tcPr>
            <w:tcW w:w="2270" w:type="dxa"/>
            <w:vAlign w:val="center"/>
          </w:tcPr>
          <w:p w14:paraId="74EE7C97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9B" w14:textId="77777777">
        <w:trPr>
          <w:trHeight w:val="508"/>
        </w:trPr>
        <w:tc>
          <w:tcPr>
            <w:tcW w:w="6946" w:type="dxa"/>
          </w:tcPr>
          <w:p w14:paraId="74EE7C99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.2.5.</w:t>
            </w:r>
            <w:r>
              <w:rPr>
                <w:spacing w:val="23"/>
              </w:rPr>
              <w:t xml:space="preserve"> </w:t>
            </w:r>
            <w:r>
              <w:t>Interpretação</w:t>
            </w:r>
            <w:r>
              <w:rPr>
                <w:spacing w:val="25"/>
              </w:rPr>
              <w:t xml:space="preserve"> </w:t>
            </w:r>
            <w:r>
              <w:t>e/ou</w:t>
            </w:r>
            <w:r>
              <w:rPr>
                <w:spacing w:val="25"/>
              </w:rPr>
              <w:t xml:space="preserve"> </w:t>
            </w:r>
            <w:r>
              <w:t>criação</w:t>
            </w:r>
            <w:r>
              <w:rPr>
                <w:spacing w:val="18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cenário,</w:t>
            </w:r>
            <w:r>
              <w:rPr>
                <w:spacing w:val="30"/>
              </w:rPr>
              <w:t xml:space="preserve"> </w:t>
            </w:r>
            <w:r>
              <w:t>figurino,</w:t>
            </w:r>
            <w:r>
              <w:rPr>
                <w:spacing w:val="23"/>
              </w:rPr>
              <w:t xml:space="preserve"> </w:t>
            </w:r>
            <w:r>
              <w:t>iluminação,</w:t>
            </w:r>
            <w:r>
              <w:rPr>
                <w:spacing w:val="30"/>
              </w:rPr>
              <w:t xml:space="preserve"> </w:t>
            </w:r>
            <w:r>
              <w:t>maquiagem, sonoplastia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espetáculo</w:t>
            </w:r>
          </w:p>
        </w:tc>
        <w:tc>
          <w:tcPr>
            <w:tcW w:w="2270" w:type="dxa"/>
            <w:vAlign w:val="center"/>
          </w:tcPr>
          <w:p w14:paraId="74EE7C9A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9E" w14:textId="77777777">
        <w:trPr>
          <w:trHeight w:val="249"/>
        </w:trPr>
        <w:tc>
          <w:tcPr>
            <w:tcW w:w="6946" w:type="dxa"/>
          </w:tcPr>
          <w:p w14:paraId="74EE7C9C" w14:textId="77777777" w:rsidR="00BA4B7D" w:rsidRDefault="003211A2">
            <w:pPr>
              <w:pStyle w:val="TableParagraph"/>
              <w:contextualSpacing/>
              <w:rPr>
                <w:i/>
              </w:rPr>
            </w:pPr>
            <w:r>
              <w:rPr>
                <w:bCs/>
              </w:rPr>
              <w:t>12</w:t>
            </w:r>
            <w:r>
              <w:t>.2.6.</w:t>
            </w:r>
            <w:r>
              <w:rPr>
                <w:spacing w:val="-4"/>
              </w:rPr>
              <w:t xml:space="preserve"> </w:t>
            </w:r>
            <w:r>
              <w:t>Interpretação</w:t>
            </w:r>
            <w:r>
              <w:rPr>
                <w:spacing w:val="-3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criação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4"/>
              </w:rPr>
              <w:t xml:space="preserve"> </w:t>
            </w:r>
            <w:r>
              <w:t>dança/vídeo</w:t>
            </w:r>
            <w:r>
              <w:rPr>
                <w:spacing w:val="4"/>
              </w:rPr>
              <w:t xml:space="preserve"> </w:t>
            </w:r>
            <w:r>
              <w:t>dança/</w:t>
            </w:r>
            <w:proofErr w:type="spellStart"/>
            <w:r>
              <w:rPr>
                <w:i/>
              </w:rPr>
              <w:t>ciberdança</w:t>
            </w:r>
            <w:proofErr w:type="spellEnd"/>
          </w:p>
        </w:tc>
        <w:tc>
          <w:tcPr>
            <w:tcW w:w="2270" w:type="dxa"/>
            <w:vAlign w:val="center"/>
          </w:tcPr>
          <w:p w14:paraId="74EE7C9D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A1" w14:textId="77777777">
        <w:trPr>
          <w:trHeight w:val="256"/>
        </w:trPr>
        <w:tc>
          <w:tcPr>
            <w:tcW w:w="6946" w:type="dxa"/>
          </w:tcPr>
          <w:p w14:paraId="74EE7C9F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.2.7.</w:t>
            </w:r>
            <w:r>
              <w:rPr>
                <w:spacing w:val="-5"/>
              </w:rPr>
              <w:t xml:space="preserve"> </w:t>
            </w:r>
            <w:r>
              <w:t>Direção</w:t>
            </w:r>
            <w:r>
              <w:rPr>
                <w:spacing w:val="-10"/>
              </w:rPr>
              <w:t xml:space="preserve"> </w:t>
            </w:r>
            <w:r>
              <w:t>artística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coletivos,</w:t>
            </w:r>
            <w:r>
              <w:rPr>
                <w:spacing w:val="2"/>
              </w:rPr>
              <w:t xml:space="preserve"> </w:t>
            </w:r>
            <w:r>
              <w:t>grupos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cias</w:t>
            </w:r>
            <w:r>
              <w:rPr>
                <w:spacing w:val="-7"/>
              </w:rPr>
              <w:t xml:space="preserve"> </w:t>
            </w:r>
            <w:r>
              <w:t>profissionais</w:t>
            </w:r>
          </w:p>
        </w:tc>
        <w:tc>
          <w:tcPr>
            <w:tcW w:w="2270" w:type="dxa"/>
            <w:vAlign w:val="center"/>
          </w:tcPr>
          <w:p w14:paraId="74EE7CA0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A4" w14:textId="77777777">
        <w:trPr>
          <w:trHeight w:val="249"/>
        </w:trPr>
        <w:tc>
          <w:tcPr>
            <w:tcW w:w="6946" w:type="dxa"/>
          </w:tcPr>
          <w:p w14:paraId="74EE7CA2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.2.8.</w:t>
            </w:r>
            <w:r>
              <w:rPr>
                <w:spacing w:val="-4"/>
              </w:rPr>
              <w:t xml:space="preserve"> </w:t>
            </w:r>
            <w:r>
              <w:t>Dramaturgia</w:t>
            </w:r>
            <w:r>
              <w:rPr>
                <w:spacing w:val="-5"/>
              </w:rPr>
              <w:t xml:space="preserve"> </w:t>
            </w:r>
            <w:r>
              <w:t>(para</w:t>
            </w:r>
            <w:r>
              <w:rPr>
                <w:spacing w:val="2"/>
              </w:rPr>
              <w:t xml:space="preserve"> </w:t>
            </w:r>
            <w:r>
              <w:t>peças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teatro,</w:t>
            </w:r>
            <w:r>
              <w:rPr>
                <w:spacing w:val="-4"/>
              </w:rPr>
              <w:t xml:space="preserve"> </w:t>
            </w:r>
            <w:r>
              <w:t>dança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cinema)</w:t>
            </w:r>
          </w:p>
        </w:tc>
        <w:tc>
          <w:tcPr>
            <w:tcW w:w="2270" w:type="dxa"/>
            <w:vAlign w:val="center"/>
          </w:tcPr>
          <w:p w14:paraId="74EE7CA3" w14:textId="77777777" w:rsidR="00BA4B7D" w:rsidRDefault="003211A2">
            <w:pPr>
              <w:pStyle w:val="TableParagraph"/>
              <w:ind w:right="147"/>
              <w:contextualSpacing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A7" w14:textId="77777777">
        <w:trPr>
          <w:trHeight w:val="256"/>
        </w:trPr>
        <w:tc>
          <w:tcPr>
            <w:tcW w:w="6946" w:type="dxa"/>
          </w:tcPr>
          <w:p w14:paraId="74EE7CA5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.2.9.</w:t>
            </w:r>
            <w:r>
              <w:rPr>
                <w:spacing w:val="-3"/>
              </w:rPr>
              <w:t xml:space="preserve"> </w:t>
            </w:r>
            <w:r>
              <w:t>Direção/produção</w:t>
            </w:r>
            <w:r>
              <w:rPr>
                <w:spacing w:val="-9"/>
              </w:rPr>
              <w:t xml:space="preserve"> </w:t>
            </w:r>
            <w:r>
              <w:t>executiva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espetáculos</w:t>
            </w:r>
          </w:p>
        </w:tc>
        <w:tc>
          <w:tcPr>
            <w:tcW w:w="2270" w:type="dxa"/>
            <w:vAlign w:val="center"/>
          </w:tcPr>
          <w:p w14:paraId="74EE7CA6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AA" w14:textId="77777777">
        <w:trPr>
          <w:trHeight w:val="249"/>
        </w:trPr>
        <w:tc>
          <w:tcPr>
            <w:tcW w:w="6946" w:type="dxa"/>
          </w:tcPr>
          <w:p w14:paraId="74EE7CA8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.2.10.</w:t>
            </w:r>
            <w:r>
              <w:rPr>
                <w:spacing w:val="-5"/>
              </w:rPr>
              <w:t xml:space="preserve"> </w:t>
            </w:r>
            <w:r>
              <w:t>Performance (artes</w:t>
            </w:r>
            <w:r>
              <w:rPr>
                <w:spacing w:val="-7"/>
              </w:rPr>
              <w:t xml:space="preserve"> </w:t>
            </w:r>
            <w:r>
              <w:t>cênicas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artes</w:t>
            </w:r>
            <w:r>
              <w:rPr>
                <w:spacing w:val="-8"/>
              </w:rPr>
              <w:t xml:space="preserve"> </w:t>
            </w:r>
            <w:r>
              <w:t>visuais)</w:t>
            </w:r>
          </w:p>
        </w:tc>
        <w:tc>
          <w:tcPr>
            <w:tcW w:w="2270" w:type="dxa"/>
            <w:vAlign w:val="center"/>
          </w:tcPr>
          <w:p w14:paraId="74EE7CA9" w14:textId="77777777" w:rsidR="00BA4B7D" w:rsidRDefault="003211A2">
            <w:pPr>
              <w:pStyle w:val="TableParagraph"/>
              <w:ind w:right="147"/>
              <w:contextualSpacing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AD" w14:textId="77777777">
        <w:trPr>
          <w:trHeight w:val="256"/>
        </w:trPr>
        <w:tc>
          <w:tcPr>
            <w:tcW w:w="6946" w:type="dxa"/>
          </w:tcPr>
          <w:p w14:paraId="74EE7CAB" w14:textId="77777777" w:rsidR="00BA4B7D" w:rsidRDefault="003211A2">
            <w:pPr>
              <w:pStyle w:val="TableParagraph"/>
              <w:contextualSpacing/>
              <w:rPr>
                <w:i/>
              </w:rPr>
            </w:pPr>
            <w:r>
              <w:rPr>
                <w:bCs/>
              </w:rPr>
              <w:t>12</w:t>
            </w:r>
            <w:r>
              <w:t>.2.11.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4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produção</w:t>
            </w:r>
            <w:r>
              <w:rPr>
                <w:spacing w:val="-11"/>
              </w:rPr>
              <w:t xml:space="preserve"> </w:t>
            </w:r>
            <w:r>
              <w:t>audiovisual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cinema,</w:t>
            </w:r>
            <w:r>
              <w:rPr>
                <w:spacing w:val="-4"/>
              </w:rPr>
              <w:t xml:space="preserve"> </w:t>
            </w:r>
            <w:r>
              <w:t>TV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internet</w:t>
            </w:r>
          </w:p>
        </w:tc>
        <w:tc>
          <w:tcPr>
            <w:tcW w:w="2270" w:type="dxa"/>
            <w:vAlign w:val="center"/>
          </w:tcPr>
          <w:p w14:paraId="74EE7CAC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B0" w14:textId="77777777">
        <w:trPr>
          <w:trHeight w:val="501"/>
        </w:trPr>
        <w:tc>
          <w:tcPr>
            <w:tcW w:w="6946" w:type="dxa"/>
          </w:tcPr>
          <w:p w14:paraId="74EE7CAE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.2.12.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t>em comissões</w:t>
            </w:r>
            <w:r>
              <w:rPr>
                <w:spacing w:val="1"/>
              </w:rPr>
              <w:t xml:space="preserve"> </w:t>
            </w:r>
            <w:r>
              <w:t>julgadoras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mostras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salões arte,</w:t>
            </w:r>
            <w:r>
              <w:rPr>
                <w:spacing w:val="4"/>
              </w:rPr>
              <w:t xml:space="preserve"> </w:t>
            </w:r>
            <w:r>
              <w:t>festivais</w:t>
            </w:r>
            <w:r>
              <w:rPr>
                <w:spacing w:val="1"/>
              </w:rPr>
              <w:t xml:space="preserve"> </w:t>
            </w:r>
            <w:r>
              <w:t>e concursos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música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outros</w:t>
            </w:r>
            <w:r>
              <w:rPr>
                <w:spacing w:val="-6"/>
              </w:rPr>
              <w:t xml:space="preserve"> </w:t>
            </w:r>
            <w:r>
              <w:t>eventos</w:t>
            </w:r>
            <w:r>
              <w:rPr>
                <w:spacing w:val="-6"/>
              </w:rPr>
              <w:t xml:space="preserve"> </w:t>
            </w:r>
            <w:r>
              <w:t>artísticos</w:t>
            </w:r>
          </w:p>
        </w:tc>
        <w:tc>
          <w:tcPr>
            <w:tcW w:w="2270" w:type="dxa"/>
            <w:vAlign w:val="center"/>
          </w:tcPr>
          <w:p w14:paraId="74EE7CAF" w14:textId="77777777" w:rsidR="00BA4B7D" w:rsidRDefault="003211A2">
            <w:pPr>
              <w:pStyle w:val="TableParagraph"/>
              <w:ind w:right="148"/>
              <w:contextualSpacing/>
              <w:jc w:val="center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B3" w14:textId="77777777">
        <w:trPr>
          <w:trHeight w:val="256"/>
        </w:trPr>
        <w:tc>
          <w:tcPr>
            <w:tcW w:w="6946" w:type="dxa"/>
          </w:tcPr>
          <w:p w14:paraId="74EE7CB1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.2.13.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3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artista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exposição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arte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individual</w:t>
            </w:r>
          </w:p>
        </w:tc>
        <w:tc>
          <w:tcPr>
            <w:tcW w:w="2270" w:type="dxa"/>
            <w:vAlign w:val="center"/>
          </w:tcPr>
          <w:p w14:paraId="74EE7CB2" w14:textId="77777777" w:rsidR="00BA4B7D" w:rsidRDefault="003211A2">
            <w:pPr>
              <w:pStyle w:val="TableParagraph"/>
              <w:ind w:right="147"/>
              <w:contextualSpacing/>
              <w:jc w:val="center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B6" w14:textId="77777777">
        <w:trPr>
          <w:trHeight w:val="256"/>
        </w:trPr>
        <w:tc>
          <w:tcPr>
            <w:tcW w:w="6946" w:type="dxa"/>
          </w:tcPr>
          <w:p w14:paraId="74EE7CB4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.2.14.</w:t>
            </w:r>
            <w:r>
              <w:rPr>
                <w:spacing w:val="-4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artista</w:t>
            </w:r>
            <w:r>
              <w:rPr>
                <w:spacing w:val="3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exposição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arte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coletiva</w:t>
            </w:r>
          </w:p>
        </w:tc>
        <w:tc>
          <w:tcPr>
            <w:tcW w:w="2270" w:type="dxa"/>
          </w:tcPr>
          <w:p w14:paraId="74EE7CB5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B9" w14:textId="77777777">
        <w:trPr>
          <w:trHeight w:val="249"/>
        </w:trPr>
        <w:tc>
          <w:tcPr>
            <w:tcW w:w="6946" w:type="dxa"/>
          </w:tcPr>
          <w:p w14:paraId="74EE7CB7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.2.15. Fotografia</w:t>
            </w:r>
            <w:r>
              <w:rPr>
                <w:spacing w:val="-6"/>
              </w:rPr>
              <w:t xml:space="preserve"> </w:t>
            </w:r>
            <w:r>
              <w:t>de espetáculo,</w:t>
            </w:r>
            <w:r>
              <w:rPr>
                <w:spacing w:val="-5"/>
              </w:rPr>
              <w:t xml:space="preserve"> </w:t>
            </w:r>
            <w:r>
              <w:t>performance,</w:t>
            </w:r>
            <w:r>
              <w:rPr>
                <w:spacing w:val="-6"/>
              </w:rPr>
              <w:t xml:space="preserve"> </w:t>
            </w:r>
            <w:r>
              <w:t>concerto</w:t>
            </w:r>
          </w:p>
        </w:tc>
        <w:tc>
          <w:tcPr>
            <w:tcW w:w="2270" w:type="dxa"/>
          </w:tcPr>
          <w:p w14:paraId="74EE7CB8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 xml:space="preserve">por </w:t>
            </w:r>
            <w:r>
              <w:t>unidade</w:t>
            </w:r>
          </w:p>
        </w:tc>
      </w:tr>
      <w:tr w:rsidR="00BA4B7D" w14:paraId="74EE7CBC" w14:textId="77777777">
        <w:trPr>
          <w:trHeight w:val="256"/>
        </w:trPr>
        <w:tc>
          <w:tcPr>
            <w:tcW w:w="6946" w:type="dxa"/>
          </w:tcPr>
          <w:p w14:paraId="74EE7CBA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.2.16.</w:t>
            </w:r>
            <w:r>
              <w:rPr>
                <w:spacing w:val="-3"/>
              </w:rPr>
              <w:t xml:space="preserve"> </w:t>
            </w:r>
            <w:r>
              <w:t>Curadoria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eventos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espaços</w:t>
            </w:r>
            <w:r>
              <w:rPr>
                <w:spacing w:val="-6"/>
              </w:rPr>
              <w:t xml:space="preserve"> </w:t>
            </w:r>
            <w:r>
              <w:t>artísticos</w:t>
            </w:r>
          </w:p>
        </w:tc>
        <w:tc>
          <w:tcPr>
            <w:tcW w:w="2270" w:type="dxa"/>
          </w:tcPr>
          <w:p w14:paraId="74EE7CBB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BF" w14:textId="77777777">
        <w:trPr>
          <w:trHeight w:val="249"/>
        </w:trPr>
        <w:tc>
          <w:tcPr>
            <w:tcW w:w="6946" w:type="dxa"/>
          </w:tcPr>
          <w:p w14:paraId="74EE7CBD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.2.17.</w:t>
            </w:r>
            <w:r>
              <w:rPr>
                <w:spacing w:val="-2"/>
              </w:rPr>
              <w:t xml:space="preserve"> </w:t>
            </w:r>
            <w:r>
              <w:t>Composição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obra</w:t>
            </w:r>
            <w:r>
              <w:rPr>
                <w:spacing w:val="-3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concerto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gravação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CD/DVD</w:t>
            </w:r>
          </w:p>
        </w:tc>
        <w:tc>
          <w:tcPr>
            <w:tcW w:w="2270" w:type="dxa"/>
          </w:tcPr>
          <w:p w14:paraId="74EE7CBE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C2" w14:textId="77777777">
        <w:trPr>
          <w:trHeight w:val="256"/>
        </w:trPr>
        <w:tc>
          <w:tcPr>
            <w:tcW w:w="6946" w:type="dxa"/>
          </w:tcPr>
          <w:p w14:paraId="74EE7CC0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.2.18.</w:t>
            </w:r>
            <w:r>
              <w:rPr>
                <w:spacing w:val="-3"/>
              </w:rPr>
              <w:t xml:space="preserve"> </w:t>
            </w:r>
            <w:r>
              <w:t>Regência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orquestra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coro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concerto</w:t>
            </w:r>
          </w:p>
        </w:tc>
        <w:tc>
          <w:tcPr>
            <w:tcW w:w="2270" w:type="dxa"/>
          </w:tcPr>
          <w:p w14:paraId="74EE7CC1" w14:textId="77777777" w:rsidR="00BA4B7D" w:rsidRDefault="003211A2">
            <w:pPr>
              <w:pStyle w:val="TableParagraph"/>
              <w:ind w:right="147"/>
              <w:contextualSpacing/>
              <w:jc w:val="right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 xml:space="preserve">por </w:t>
            </w:r>
            <w:r>
              <w:t>unidade</w:t>
            </w:r>
          </w:p>
        </w:tc>
      </w:tr>
      <w:tr w:rsidR="00BA4B7D" w14:paraId="74EE7CC5" w14:textId="77777777">
        <w:trPr>
          <w:trHeight w:val="501"/>
        </w:trPr>
        <w:tc>
          <w:tcPr>
            <w:tcW w:w="6946" w:type="dxa"/>
          </w:tcPr>
          <w:p w14:paraId="74EE7CC3" w14:textId="77777777" w:rsidR="00BA4B7D" w:rsidRDefault="003211A2">
            <w:pPr>
              <w:pStyle w:val="TableParagraph"/>
              <w:ind w:right="132"/>
              <w:contextualSpacing/>
            </w:pPr>
            <w:r>
              <w:rPr>
                <w:bCs/>
              </w:rPr>
              <w:t>12</w:t>
            </w:r>
            <w:r>
              <w:t>.2.19.</w:t>
            </w:r>
            <w:r>
              <w:rPr>
                <w:spacing w:val="25"/>
              </w:rPr>
              <w:t xml:space="preserve"> </w:t>
            </w:r>
            <w:r>
              <w:t>Direção</w:t>
            </w:r>
            <w:r>
              <w:rPr>
                <w:spacing w:val="20"/>
              </w:rPr>
              <w:t xml:space="preserve"> </w:t>
            </w:r>
            <w:r>
              <w:t>ou</w:t>
            </w:r>
            <w:r>
              <w:rPr>
                <w:spacing w:val="21"/>
              </w:rPr>
              <w:t xml:space="preserve"> </w:t>
            </w:r>
            <w:r>
              <w:t>execução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solo</w:t>
            </w:r>
            <w:r>
              <w:rPr>
                <w:spacing w:val="20"/>
              </w:rPr>
              <w:t xml:space="preserve"> </w:t>
            </w:r>
            <w:r>
              <w:t>instrumental</w:t>
            </w:r>
            <w:r>
              <w:rPr>
                <w:spacing w:val="33"/>
              </w:rPr>
              <w:t xml:space="preserve"> </w:t>
            </w:r>
            <w:r>
              <w:t>ou</w:t>
            </w:r>
            <w:r>
              <w:rPr>
                <w:spacing w:val="28"/>
              </w:rPr>
              <w:t xml:space="preserve"> </w:t>
            </w:r>
            <w:r>
              <w:t>vocal</w:t>
            </w:r>
            <w:r>
              <w:rPr>
                <w:spacing w:val="26"/>
              </w:rPr>
              <w:t xml:space="preserve"> </w:t>
            </w:r>
            <w:r>
              <w:t>em</w:t>
            </w:r>
            <w:r>
              <w:rPr>
                <w:spacing w:val="17"/>
              </w:rPr>
              <w:t xml:space="preserve"> </w:t>
            </w:r>
            <w:r>
              <w:t>concerto</w:t>
            </w:r>
            <w:r>
              <w:rPr>
                <w:spacing w:val="20"/>
              </w:rPr>
              <w:t xml:space="preserve"> </w:t>
            </w:r>
            <w:r>
              <w:t>ou</w:t>
            </w:r>
            <w:r>
              <w:rPr>
                <w:spacing w:val="21"/>
              </w:rPr>
              <w:t xml:space="preserve"> </w:t>
            </w:r>
            <w:r>
              <w:t>em gravação</w:t>
            </w:r>
            <w:r>
              <w:rPr>
                <w:spacing w:val="-7"/>
              </w:rPr>
              <w:t xml:space="preserve"> </w:t>
            </w:r>
            <w:r>
              <w:t>de CD/DVD</w:t>
            </w:r>
          </w:p>
        </w:tc>
        <w:tc>
          <w:tcPr>
            <w:tcW w:w="2270" w:type="dxa"/>
          </w:tcPr>
          <w:p w14:paraId="74EE7CC4" w14:textId="77777777" w:rsidR="00BA4B7D" w:rsidRDefault="003211A2">
            <w:pPr>
              <w:pStyle w:val="TableParagraph"/>
              <w:ind w:right="146"/>
              <w:contextualSpacing/>
              <w:jc w:val="righ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unidade</w:t>
            </w:r>
          </w:p>
        </w:tc>
      </w:tr>
      <w:tr w:rsidR="00BA4B7D" w14:paraId="74EE7CC8" w14:textId="77777777">
        <w:trPr>
          <w:trHeight w:val="508"/>
        </w:trPr>
        <w:tc>
          <w:tcPr>
            <w:tcW w:w="6946" w:type="dxa"/>
          </w:tcPr>
          <w:p w14:paraId="74EE7CC6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.2.20.</w:t>
            </w:r>
            <w:r>
              <w:rPr>
                <w:spacing w:val="45"/>
              </w:rPr>
              <w:t xml:space="preserve"> </w:t>
            </w:r>
            <w:r>
              <w:t>Arranjo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obra</w:t>
            </w:r>
            <w:r>
              <w:rPr>
                <w:spacing w:val="38"/>
              </w:rPr>
              <w:t xml:space="preserve"> </w:t>
            </w:r>
            <w:r>
              <w:t>integral</w:t>
            </w:r>
            <w:r>
              <w:rPr>
                <w:spacing w:val="39"/>
              </w:rPr>
              <w:t xml:space="preserve"> </w:t>
            </w:r>
            <w:r>
              <w:t>apresentada</w:t>
            </w:r>
            <w:r>
              <w:rPr>
                <w:spacing w:val="39"/>
              </w:rPr>
              <w:t xml:space="preserve"> </w:t>
            </w:r>
            <w:r>
              <w:t>em</w:t>
            </w:r>
            <w:r>
              <w:rPr>
                <w:spacing w:val="36"/>
              </w:rPr>
              <w:t xml:space="preserve"> </w:t>
            </w:r>
            <w:r>
              <w:t>concerto</w:t>
            </w:r>
            <w:r>
              <w:rPr>
                <w:spacing w:val="41"/>
              </w:rPr>
              <w:t xml:space="preserve"> </w:t>
            </w:r>
            <w:r>
              <w:t>ou</w:t>
            </w:r>
            <w:r>
              <w:rPr>
                <w:spacing w:val="41"/>
              </w:rPr>
              <w:t xml:space="preserve"> </w:t>
            </w:r>
            <w:r>
              <w:t>em</w:t>
            </w:r>
            <w:r>
              <w:rPr>
                <w:spacing w:val="36"/>
              </w:rPr>
              <w:t xml:space="preserve"> </w:t>
            </w:r>
            <w:r>
              <w:t>gravação</w:t>
            </w:r>
            <w:r>
              <w:rPr>
                <w:spacing w:val="4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CD/DVD</w:t>
            </w:r>
          </w:p>
        </w:tc>
        <w:tc>
          <w:tcPr>
            <w:tcW w:w="2270" w:type="dxa"/>
          </w:tcPr>
          <w:p w14:paraId="74EE7CC7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CB" w14:textId="77777777">
        <w:trPr>
          <w:trHeight w:val="249"/>
        </w:trPr>
        <w:tc>
          <w:tcPr>
            <w:tcW w:w="6946" w:type="dxa"/>
          </w:tcPr>
          <w:p w14:paraId="74EE7CC9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.2.21.</w:t>
            </w:r>
            <w:r>
              <w:rPr>
                <w:spacing w:val="1"/>
              </w:rPr>
              <w:t xml:space="preserve"> </w:t>
            </w:r>
            <w:r>
              <w:t>Direção</w:t>
            </w:r>
            <w:r>
              <w:rPr>
                <w:spacing w:val="-2"/>
              </w:rPr>
              <w:t xml:space="preserve"> </w:t>
            </w:r>
            <w:r>
              <w:t>musical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espetáculo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teatro,</w:t>
            </w:r>
            <w:r>
              <w:rPr>
                <w:spacing w:val="-4"/>
              </w:rPr>
              <w:t xml:space="preserve"> </w:t>
            </w:r>
            <w:r>
              <w:t>ópera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dança</w:t>
            </w:r>
          </w:p>
        </w:tc>
        <w:tc>
          <w:tcPr>
            <w:tcW w:w="2270" w:type="dxa"/>
          </w:tcPr>
          <w:p w14:paraId="74EE7CCA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CE" w14:textId="77777777">
        <w:trPr>
          <w:trHeight w:val="256"/>
        </w:trPr>
        <w:tc>
          <w:tcPr>
            <w:tcW w:w="6946" w:type="dxa"/>
          </w:tcPr>
          <w:p w14:paraId="74EE7CCC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.2.22.</w:t>
            </w:r>
            <w:r>
              <w:rPr>
                <w:spacing w:val="-5"/>
              </w:rPr>
              <w:t xml:space="preserve"> </w:t>
            </w:r>
            <w:r>
              <w:t>Composição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trilha</w:t>
            </w:r>
            <w:r>
              <w:rPr>
                <w:spacing w:val="1"/>
              </w:rPr>
              <w:t xml:space="preserve"> </w:t>
            </w:r>
            <w:r>
              <w:t>sonora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filme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vídeo</w:t>
            </w:r>
          </w:p>
        </w:tc>
        <w:tc>
          <w:tcPr>
            <w:tcW w:w="2270" w:type="dxa"/>
          </w:tcPr>
          <w:p w14:paraId="74EE7CCD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D1" w14:textId="77777777">
        <w:trPr>
          <w:trHeight w:val="508"/>
        </w:trPr>
        <w:tc>
          <w:tcPr>
            <w:tcW w:w="6946" w:type="dxa"/>
          </w:tcPr>
          <w:p w14:paraId="74EE7CCF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.2.23.</w:t>
            </w:r>
            <w:r>
              <w:rPr>
                <w:spacing w:val="9"/>
              </w:rPr>
              <w:t xml:space="preserve"> </w:t>
            </w:r>
            <w:r>
              <w:t>Participação</w:t>
            </w:r>
            <w:r>
              <w:rPr>
                <w:spacing w:val="12"/>
              </w:rPr>
              <w:t xml:space="preserve"> </w:t>
            </w:r>
            <w:r>
              <w:t>como</w:t>
            </w:r>
            <w:r>
              <w:rPr>
                <w:spacing w:val="11"/>
              </w:rPr>
              <w:t xml:space="preserve"> </w:t>
            </w:r>
            <w:r>
              <w:t>instrumentista</w:t>
            </w:r>
            <w:r>
              <w:rPr>
                <w:spacing w:val="16"/>
              </w:rPr>
              <w:t xml:space="preserve"> </w:t>
            </w:r>
            <w:r>
              <w:t>ou</w:t>
            </w:r>
            <w:r>
              <w:rPr>
                <w:spacing w:val="12"/>
              </w:rPr>
              <w:t xml:space="preserve"> </w:t>
            </w:r>
            <w:r>
              <w:t>cantor</w:t>
            </w:r>
            <w:r>
              <w:rPr>
                <w:spacing w:val="12"/>
              </w:rPr>
              <w:t xml:space="preserve"> </w:t>
            </w:r>
            <w:r>
              <w:t>em</w:t>
            </w:r>
            <w:r>
              <w:rPr>
                <w:spacing w:val="7"/>
              </w:rPr>
              <w:t xml:space="preserve"> </w:t>
            </w:r>
            <w:r>
              <w:t>concerto</w:t>
            </w:r>
            <w:r>
              <w:rPr>
                <w:spacing w:val="12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em</w:t>
            </w:r>
            <w:r>
              <w:rPr>
                <w:spacing w:val="7"/>
              </w:rPr>
              <w:t xml:space="preserve"> </w:t>
            </w:r>
            <w:r>
              <w:t>gravação de</w:t>
            </w:r>
            <w:r>
              <w:rPr>
                <w:spacing w:val="-2"/>
              </w:rPr>
              <w:t xml:space="preserve"> </w:t>
            </w:r>
            <w:r>
              <w:t>CD/DVD</w:t>
            </w:r>
          </w:p>
        </w:tc>
        <w:tc>
          <w:tcPr>
            <w:tcW w:w="2270" w:type="dxa"/>
          </w:tcPr>
          <w:p w14:paraId="74EE7CD0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  <w:tr w:rsidR="00BA4B7D" w14:paraId="74EE7CD4" w14:textId="77777777">
        <w:trPr>
          <w:trHeight w:val="501"/>
        </w:trPr>
        <w:tc>
          <w:tcPr>
            <w:tcW w:w="6946" w:type="dxa"/>
          </w:tcPr>
          <w:p w14:paraId="74EE7CD2" w14:textId="77777777" w:rsidR="00BA4B7D" w:rsidRDefault="003211A2">
            <w:pPr>
              <w:pStyle w:val="TableParagraph"/>
              <w:contextualSpacing/>
            </w:pPr>
            <w:r>
              <w:rPr>
                <w:bCs/>
              </w:rPr>
              <w:t>12</w:t>
            </w:r>
            <w:r>
              <w:t>.2.24.</w:t>
            </w:r>
            <w:r>
              <w:rPr>
                <w:spacing w:val="36"/>
              </w:rPr>
              <w:t xml:space="preserve"> </w:t>
            </w:r>
            <w:r>
              <w:t>Participação</w:t>
            </w:r>
            <w:r>
              <w:rPr>
                <w:spacing w:val="39"/>
              </w:rPr>
              <w:t xml:space="preserve"> </w:t>
            </w:r>
            <w:r>
              <w:t>como</w:t>
            </w:r>
            <w:r>
              <w:rPr>
                <w:spacing w:val="39"/>
              </w:rPr>
              <w:t xml:space="preserve"> </w:t>
            </w:r>
            <w:r>
              <w:t>instrumentista</w:t>
            </w:r>
            <w:r>
              <w:rPr>
                <w:spacing w:val="44"/>
              </w:rPr>
              <w:t xml:space="preserve"> </w:t>
            </w:r>
            <w:r>
              <w:t>cantor,</w:t>
            </w:r>
            <w:r>
              <w:rPr>
                <w:spacing w:val="36"/>
              </w:rPr>
              <w:t xml:space="preserve"> </w:t>
            </w:r>
            <w:r>
              <w:t>compositor</w:t>
            </w:r>
            <w:r>
              <w:rPr>
                <w:spacing w:val="40"/>
              </w:rPr>
              <w:t xml:space="preserve"> </w:t>
            </w:r>
            <w:r>
              <w:t>ou</w:t>
            </w:r>
            <w:r>
              <w:rPr>
                <w:spacing w:val="40"/>
              </w:rPr>
              <w:t xml:space="preserve"> </w:t>
            </w:r>
            <w:r>
              <w:t>arranjador</w:t>
            </w:r>
            <w:r>
              <w:rPr>
                <w:spacing w:val="33"/>
              </w:rPr>
              <w:t xml:space="preserve"> </w:t>
            </w:r>
            <w:r>
              <w:t>em parte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concerto ou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gravação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CD/DVD</w:t>
            </w:r>
          </w:p>
        </w:tc>
        <w:tc>
          <w:tcPr>
            <w:tcW w:w="2270" w:type="dxa"/>
          </w:tcPr>
          <w:p w14:paraId="74EE7CD3" w14:textId="77777777" w:rsidR="00BA4B7D" w:rsidRDefault="003211A2">
            <w:pPr>
              <w:pStyle w:val="TableParagraph"/>
              <w:ind w:right="148"/>
              <w:contextualSpacing/>
              <w:jc w:val="righ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 unidade</w:t>
            </w:r>
          </w:p>
        </w:tc>
      </w:tr>
    </w:tbl>
    <w:p w14:paraId="74EE7CD5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6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7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8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9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A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B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C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D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E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DF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0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1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2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3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4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5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6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7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8" w14:textId="77777777" w:rsidR="00BA4B7D" w:rsidRDefault="00BA4B7D">
      <w:pPr>
        <w:spacing w:line="252" w:lineRule="auto"/>
        <w:jc w:val="center"/>
        <w:rPr>
          <w:w w:val="105"/>
        </w:rPr>
      </w:pPr>
    </w:p>
    <w:p w14:paraId="74EE7CE9" w14:textId="77777777" w:rsidR="00BA4B7D" w:rsidRDefault="00BA4B7D">
      <w:pPr>
        <w:spacing w:line="252" w:lineRule="auto"/>
        <w:jc w:val="both"/>
        <w:rPr>
          <w:w w:val="105"/>
        </w:rPr>
      </w:pPr>
    </w:p>
    <w:p w14:paraId="74EE7CEA" w14:textId="77777777" w:rsidR="00BA4B7D" w:rsidRDefault="00BA4B7D">
      <w:pPr>
        <w:ind w:right="2379"/>
        <w:jc w:val="both"/>
        <w:rPr>
          <w:iCs/>
          <w:sz w:val="12"/>
        </w:rPr>
      </w:pPr>
    </w:p>
    <w:sectPr w:rsidR="00BA4B7D">
      <w:headerReference w:type="default" r:id="rId8"/>
      <w:footerReference w:type="default" r:id="rId9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7CF1" w14:textId="77777777" w:rsidR="003211A2" w:rsidRDefault="003211A2">
      <w:r>
        <w:separator/>
      </w:r>
    </w:p>
  </w:endnote>
  <w:endnote w:type="continuationSeparator" w:id="0">
    <w:p w14:paraId="74EE7CF3" w14:textId="77777777" w:rsidR="003211A2" w:rsidRDefault="0032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CEE" w14:textId="77777777" w:rsidR="00BA4B7D" w:rsidRDefault="00BA4B7D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7CEB" w14:textId="77777777" w:rsidR="00BA4B7D" w:rsidRDefault="003211A2">
      <w:r>
        <w:separator/>
      </w:r>
    </w:p>
  </w:footnote>
  <w:footnote w:type="continuationSeparator" w:id="0">
    <w:p w14:paraId="74EE7CEC" w14:textId="77777777" w:rsidR="00BA4B7D" w:rsidRDefault="003211A2">
      <w:r>
        <w:continuationSeparator/>
      </w:r>
    </w:p>
  </w:footnote>
  <w:footnote w:id="1">
    <w:p w14:paraId="74EE7CF3" w14:textId="77777777" w:rsidR="00BA4B7D" w:rsidRDefault="003211A2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A pontuação deste item respeitará a Classificação de Periódicos quadriênio 2017-2020, do Sistema Qualis/Capes, acessado via Plataforma Sucupira e a partir da Área de avaliação indicada pelo proponente, no ato de inscrição</w:t>
      </w:r>
      <w:r>
        <w:rPr>
          <w:i/>
          <w:iCs/>
        </w:rPr>
        <w:t>.</w:t>
      </w:r>
    </w:p>
  </w:footnote>
  <w:footnote w:id="2">
    <w:p w14:paraId="74EE7CF4" w14:textId="77777777" w:rsidR="00BA4B7D" w:rsidRDefault="003211A2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O </w:t>
      </w:r>
      <w:proofErr w:type="spellStart"/>
      <w:r>
        <w:rPr>
          <w:i/>
          <w:iCs/>
        </w:rPr>
        <w:t>qualis</w:t>
      </w:r>
      <w:proofErr w:type="spellEnd"/>
      <w:r>
        <w:t xml:space="preserve"> artístico a ser considerado será o último evento de classificação disponível no Sistema Qualis/Capes, acessado via Plataforma Sucupira e a partir da Área de avaliação indicada pelo proponente, no ato de inscrição</w:t>
      </w:r>
      <w:r>
        <w:rPr>
          <w:i/>
          <w:iCs/>
        </w:rPr>
        <w:t>.</w:t>
      </w:r>
    </w:p>
    <w:p w14:paraId="74EE7CF5" w14:textId="77777777" w:rsidR="00BA4B7D" w:rsidRDefault="00BA4B7D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7CED" w14:textId="566F103A" w:rsidR="00BA4B7D" w:rsidRDefault="003211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584000" behindDoc="1" locked="0" layoutInCell="1" allowOverlap="1" wp14:anchorId="6A5A86D0" wp14:editId="7DA281A9">
          <wp:simplePos x="0" y="0"/>
          <wp:positionH relativeFrom="column">
            <wp:posOffset>-612140</wp:posOffset>
          </wp:positionH>
          <wp:positionV relativeFrom="paragraph">
            <wp:posOffset>88900</wp:posOffset>
          </wp:positionV>
          <wp:extent cx="1440180" cy="617220"/>
          <wp:effectExtent l="0" t="0" r="7620" b="0"/>
          <wp:wrapNone/>
          <wp:docPr id="23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33152" behindDoc="0" locked="0" layoutInCell="1" allowOverlap="1" wp14:anchorId="5676DE72" wp14:editId="67CEA526">
          <wp:simplePos x="0" y="0"/>
          <wp:positionH relativeFrom="column">
            <wp:posOffset>1341755</wp:posOffset>
          </wp:positionH>
          <wp:positionV relativeFrom="paragraph">
            <wp:posOffset>2540</wp:posOffset>
          </wp:positionV>
          <wp:extent cx="615315" cy="736600"/>
          <wp:effectExtent l="0" t="0" r="0" b="6350"/>
          <wp:wrapNone/>
          <wp:docPr id="2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251682304" behindDoc="1" locked="0" layoutInCell="1" allowOverlap="1" wp14:anchorId="2FF515E7" wp14:editId="3C3F69E7">
          <wp:simplePos x="0" y="0"/>
          <wp:positionH relativeFrom="page">
            <wp:posOffset>3545840</wp:posOffset>
          </wp:positionH>
          <wp:positionV relativeFrom="page">
            <wp:posOffset>493395</wp:posOffset>
          </wp:positionV>
          <wp:extent cx="895350" cy="535940"/>
          <wp:effectExtent l="0" t="0" r="0" b="0"/>
          <wp:wrapNone/>
          <wp:docPr id="1862498647" name="Image 4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482420" name="Image 4" descr="Logotipo, nome da empresa&#10;&#10;O conteúdo gerado por IA pode estar incorreto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730432" behindDoc="1" locked="0" layoutInCell="1" allowOverlap="1" wp14:anchorId="4A6DD73C" wp14:editId="71DCBCAF">
          <wp:simplePos x="0" y="0"/>
          <wp:positionH relativeFrom="page">
            <wp:posOffset>4734560</wp:posOffset>
          </wp:positionH>
          <wp:positionV relativeFrom="page">
            <wp:posOffset>506730</wp:posOffset>
          </wp:positionV>
          <wp:extent cx="1112520" cy="497840"/>
          <wp:effectExtent l="0" t="0" r="0" b="0"/>
          <wp:wrapNone/>
          <wp:docPr id="1910835329" name="Image 5" descr="Text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28882" name="Image 5" descr="Texto&#10;&#10;Descrição gerada automaticamente com confiança média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1252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778560" behindDoc="0" locked="0" layoutInCell="1" allowOverlap="1" wp14:anchorId="206D2F19" wp14:editId="276BE92A">
          <wp:simplePos x="0" y="0"/>
          <wp:positionH relativeFrom="column">
            <wp:posOffset>5025390</wp:posOffset>
          </wp:positionH>
          <wp:positionV relativeFrom="paragraph">
            <wp:posOffset>179656</wp:posOffset>
          </wp:positionV>
          <wp:extent cx="990600" cy="423545"/>
          <wp:effectExtent l="0" t="0" r="0" b="0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50F"/>
    <w:multiLevelType w:val="multilevel"/>
    <w:tmpl w:val="254C150F"/>
    <w:lvl w:ilvl="0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num w:numId="1" w16cid:durableId="132744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05"/>
    <w:rsid w:val="00000893"/>
    <w:rsid w:val="00000C39"/>
    <w:rsid w:val="0000507B"/>
    <w:rsid w:val="00010DA6"/>
    <w:rsid w:val="00014142"/>
    <w:rsid w:val="00014C76"/>
    <w:rsid w:val="00014F9F"/>
    <w:rsid w:val="00015E6A"/>
    <w:rsid w:val="0001615B"/>
    <w:rsid w:val="000161C4"/>
    <w:rsid w:val="00021029"/>
    <w:rsid w:val="000223AE"/>
    <w:rsid w:val="00022827"/>
    <w:rsid w:val="000257D9"/>
    <w:rsid w:val="00025A91"/>
    <w:rsid w:val="000268D8"/>
    <w:rsid w:val="00027086"/>
    <w:rsid w:val="000278F5"/>
    <w:rsid w:val="00030658"/>
    <w:rsid w:val="00030831"/>
    <w:rsid w:val="00030955"/>
    <w:rsid w:val="00031538"/>
    <w:rsid w:val="00036DFD"/>
    <w:rsid w:val="00037E3D"/>
    <w:rsid w:val="0004044F"/>
    <w:rsid w:val="00041912"/>
    <w:rsid w:val="000426AE"/>
    <w:rsid w:val="00042A9D"/>
    <w:rsid w:val="000531C7"/>
    <w:rsid w:val="0005385E"/>
    <w:rsid w:val="0005449C"/>
    <w:rsid w:val="00054801"/>
    <w:rsid w:val="00054DD7"/>
    <w:rsid w:val="00055BDB"/>
    <w:rsid w:val="00056946"/>
    <w:rsid w:val="00057D7E"/>
    <w:rsid w:val="00057DA2"/>
    <w:rsid w:val="00065998"/>
    <w:rsid w:val="000728F0"/>
    <w:rsid w:val="00072E78"/>
    <w:rsid w:val="000745DC"/>
    <w:rsid w:val="00076411"/>
    <w:rsid w:val="00080D81"/>
    <w:rsid w:val="000820EC"/>
    <w:rsid w:val="000863D2"/>
    <w:rsid w:val="000877A2"/>
    <w:rsid w:val="00094CCC"/>
    <w:rsid w:val="0009646F"/>
    <w:rsid w:val="00096692"/>
    <w:rsid w:val="00096C4F"/>
    <w:rsid w:val="000971A2"/>
    <w:rsid w:val="00097681"/>
    <w:rsid w:val="000A612E"/>
    <w:rsid w:val="000A6C8D"/>
    <w:rsid w:val="000A74E8"/>
    <w:rsid w:val="000B01EB"/>
    <w:rsid w:val="000B0DB5"/>
    <w:rsid w:val="000B1587"/>
    <w:rsid w:val="000B158D"/>
    <w:rsid w:val="000B412C"/>
    <w:rsid w:val="000B510F"/>
    <w:rsid w:val="000B5B74"/>
    <w:rsid w:val="000C250A"/>
    <w:rsid w:val="000C2D30"/>
    <w:rsid w:val="000C3003"/>
    <w:rsid w:val="000C6095"/>
    <w:rsid w:val="000C6BDD"/>
    <w:rsid w:val="000D37EE"/>
    <w:rsid w:val="000D675A"/>
    <w:rsid w:val="000D6C14"/>
    <w:rsid w:val="000D79AA"/>
    <w:rsid w:val="000D7D6E"/>
    <w:rsid w:val="000E2181"/>
    <w:rsid w:val="000E24F6"/>
    <w:rsid w:val="000E2898"/>
    <w:rsid w:val="000E459F"/>
    <w:rsid w:val="000E4CC4"/>
    <w:rsid w:val="000E4EC0"/>
    <w:rsid w:val="000E5D56"/>
    <w:rsid w:val="000E74DE"/>
    <w:rsid w:val="000F02C2"/>
    <w:rsid w:val="000F13A7"/>
    <w:rsid w:val="000F1B5F"/>
    <w:rsid w:val="000F2F67"/>
    <w:rsid w:val="000F5F2D"/>
    <w:rsid w:val="000F7222"/>
    <w:rsid w:val="00100FBF"/>
    <w:rsid w:val="00101343"/>
    <w:rsid w:val="00101363"/>
    <w:rsid w:val="001040D9"/>
    <w:rsid w:val="001063A9"/>
    <w:rsid w:val="00112C8F"/>
    <w:rsid w:val="00114B6E"/>
    <w:rsid w:val="00120611"/>
    <w:rsid w:val="00121D4F"/>
    <w:rsid w:val="00122E09"/>
    <w:rsid w:val="00123BCE"/>
    <w:rsid w:val="0012606C"/>
    <w:rsid w:val="00131605"/>
    <w:rsid w:val="00133D61"/>
    <w:rsid w:val="00134661"/>
    <w:rsid w:val="00137A00"/>
    <w:rsid w:val="00137A05"/>
    <w:rsid w:val="001403EF"/>
    <w:rsid w:val="00140865"/>
    <w:rsid w:val="0014410A"/>
    <w:rsid w:val="001456C9"/>
    <w:rsid w:val="00145AB8"/>
    <w:rsid w:val="001474D8"/>
    <w:rsid w:val="00147D30"/>
    <w:rsid w:val="00153445"/>
    <w:rsid w:val="001535B2"/>
    <w:rsid w:val="00153F36"/>
    <w:rsid w:val="00154972"/>
    <w:rsid w:val="001562D7"/>
    <w:rsid w:val="0016082C"/>
    <w:rsid w:val="00160A7E"/>
    <w:rsid w:val="001664B6"/>
    <w:rsid w:val="001668C6"/>
    <w:rsid w:val="00167DDF"/>
    <w:rsid w:val="00170768"/>
    <w:rsid w:val="00170776"/>
    <w:rsid w:val="001713DA"/>
    <w:rsid w:val="001729B2"/>
    <w:rsid w:val="001734DA"/>
    <w:rsid w:val="00176B39"/>
    <w:rsid w:val="00177772"/>
    <w:rsid w:val="0018022B"/>
    <w:rsid w:val="00180347"/>
    <w:rsid w:val="00181167"/>
    <w:rsid w:val="001816FE"/>
    <w:rsid w:val="00181757"/>
    <w:rsid w:val="001832E2"/>
    <w:rsid w:val="00183D72"/>
    <w:rsid w:val="0018416A"/>
    <w:rsid w:val="00191671"/>
    <w:rsid w:val="00193213"/>
    <w:rsid w:val="00193AD3"/>
    <w:rsid w:val="00193D75"/>
    <w:rsid w:val="001A0388"/>
    <w:rsid w:val="001A111A"/>
    <w:rsid w:val="001A2AF7"/>
    <w:rsid w:val="001A2BD3"/>
    <w:rsid w:val="001A43F9"/>
    <w:rsid w:val="001A7A4A"/>
    <w:rsid w:val="001B4080"/>
    <w:rsid w:val="001B4487"/>
    <w:rsid w:val="001B6B24"/>
    <w:rsid w:val="001C1BB6"/>
    <w:rsid w:val="001C2ABE"/>
    <w:rsid w:val="001C2ADB"/>
    <w:rsid w:val="001C4980"/>
    <w:rsid w:val="001C5441"/>
    <w:rsid w:val="001C6F61"/>
    <w:rsid w:val="001D3AE2"/>
    <w:rsid w:val="001D7DF2"/>
    <w:rsid w:val="001E2BD1"/>
    <w:rsid w:val="001E2CC2"/>
    <w:rsid w:val="001E36A1"/>
    <w:rsid w:val="001F0DA6"/>
    <w:rsid w:val="001F1618"/>
    <w:rsid w:val="001F4DFA"/>
    <w:rsid w:val="001F573B"/>
    <w:rsid w:val="001F5FD6"/>
    <w:rsid w:val="001F65C7"/>
    <w:rsid w:val="00200420"/>
    <w:rsid w:val="00202726"/>
    <w:rsid w:val="0020618C"/>
    <w:rsid w:val="00206917"/>
    <w:rsid w:val="00206B68"/>
    <w:rsid w:val="00206E27"/>
    <w:rsid w:val="002118A8"/>
    <w:rsid w:val="00211D4D"/>
    <w:rsid w:val="00212DB7"/>
    <w:rsid w:val="0021456A"/>
    <w:rsid w:val="00214922"/>
    <w:rsid w:val="00216094"/>
    <w:rsid w:val="002170C9"/>
    <w:rsid w:val="00220261"/>
    <w:rsid w:val="00223BE8"/>
    <w:rsid w:val="00225BD8"/>
    <w:rsid w:val="00226CAA"/>
    <w:rsid w:val="00226E72"/>
    <w:rsid w:val="00227D30"/>
    <w:rsid w:val="00227F58"/>
    <w:rsid w:val="00227F65"/>
    <w:rsid w:val="00231F3F"/>
    <w:rsid w:val="00232229"/>
    <w:rsid w:val="00232E45"/>
    <w:rsid w:val="0023474B"/>
    <w:rsid w:val="0023585E"/>
    <w:rsid w:val="002367BA"/>
    <w:rsid w:val="00240C53"/>
    <w:rsid w:val="002410E3"/>
    <w:rsid w:val="00241FC2"/>
    <w:rsid w:val="00243849"/>
    <w:rsid w:val="0024394B"/>
    <w:rsid w:val="00244717"/>
    <w:rsid w:val="002452F3"/>
    <w:rsid w:val="00245A9C"/>
    <w:rsid w:val="00250FE8"/>
    <w:rsid w:val="002510A7"/>
    <w:rsid w:val="00252107"/>
    <w:rsid w:val="00254401"/>
    <w:rsid w:val="0025495C"/>
    <w:rsid w:val="0025723B"/>
    <w:rsid w:val="00257D7F"/>
    <w:rsid w:val="00261581"/>
    <w:rsid w:val="002624BC"/>
    <w:rsid w:val="002650C9"/>
    <w:rsid w:val="00265E9E"/>
    <w:rsid w:val="002660C3"/>
    <w:rsid w:val="0027014F"/>
    <w:rsid w:val="00271760"/>
    <w:rsid w:val="00271874"/>
    <w:rsid w:val="00273D98"/>
    <w:rsid w:val="002746C7"/>
    <w:rsid w:val="002747C3"/>
    <w:rsid w:val="00274ACF"/>
    <w:rsid w:val="0027778E"/>
    <w:rsid w:val="00277F3D"/>
    <w:rsid w:val="00280060"/>
    <w:rsid w:val="002823A1"/>
    <w:rsid w:val="00284A83"/>
    <w:rsid w:val="0028549B"/>
    <w:rsid w:val="002877A8"/>
    <w:rsid w:val="002914DA"/>
    <w:rsid w:val="002923A1"/>
    <w:rsid w:val="00292F6F"/>
    <w:rsid w:val="00294337"/>
    <w:rsid w:val="002A0FF4"/>
    <w:rsid w:val="002A1FCD"/>
    <w:rsid w:val="002A55D1"/>
    <w:rsid w:val="002A719D"/>
    <w:rsid w:val="002B1019"/>
    <w:rsid w:val="002B2874"/>
    <w:rsid w:val="002B2C6A"/>
    <w:rsid w:val="002B3534"/>
    <w:rsid w:val="002B41AA"/>
    <w:rsid w:val="002B4E94"/>
    <w:rsid w:val="002B6DDB"/>
    <w:rsid w:val="002B77AD"/>
    <w:rsid w:val="002B7B6B"/>
    <w:rsid w:val="002C034C"/>
    <w:rsid w:val="002C10B0"/>
    <w:rsid w:val="002C21DD"/>
    <w:rsid w:val="002C3DB7"/>
    <w:rsid w:val="002C41A5"/>
    <w:rsid w:val="002C4A06"/>
    <w:rsid w:val="002D45D2"/>
    <w:rsid w:val="002D5EC2"/>
    <w:rsid w:val="002E0CED"/>
    <w:rsid w:val="002E1FB3"/>
    <w:rsid w:val="002E276A"/>
    <w:rsid w:val="002E27E9"/>
    <w:rsid w:val="002E41D7"/>
    <w:rsid w:val="002E677A"/>
    <w:rsid w:val="002F2BF0"/>
    <w:rsid w:val="002F6B80"/>
    <w:rsid w:val="002F73F1"/>
    <w:rsid w:val="003003A8"/>
    <w:rsid w:val="00301CCF"/>
    <w:rsid w:val="00302529"/>
    <w:rsid w:val="00303585"/>
    <w:rsid w:val="003055D8"/>
    <w:rsid w:val="00307ACC"/>
    <w:rsid w:val="00307E7C"/>
    <w:rsid w:val="00310C5B"/>
    <w:rsid w:val="00311C58"/>
    <w:rsid w:val="00311DF9"/>
    <w:rsid w:val="00314728"/>
    <w:rsid w:val="003159B4"/>
    <w:rsid w:val="00320344"/>
    <w:rsid w:val="003206B4"/>
    <w:rsid w:val="003211A2"/>
    <w:rsid w:val="00322172"/>
    <w:rsid w:val="00322701"/>
    <w:rsid w:val="003251EB"/>
    <w:rsid w:val="00326F36"/>
    <w:rsid w:val="00326FE3"/>
    <w:rsid w:val="00327B3E"/>
    <w:rsid w:val="00327BF4"/>
    <w:rsid w:val="00337D5F"/>
    <w:rsid w:val="00341CF3"/>
    <w:rsid w:val="00342D1A"/>
    <w:rsid w:val="00343693"/>
    <w:rsid w:val="00343AE4"/>
    <w:rsid w:val="00343BF3"/>
    <w:rsid w:val="00344DED"/>
    <w:rsid w:val="00346644"/>
    <w:rsid w:val="00350C50"/>
    <w:rsid w:val="0035400A"/>
    <w:rsid w:val="00354CA9"/>
    <w:rsid w:val="00356FBA"/>
    <w:rsid w:val="00360410"/>
    <w:rsid w:val="00361B54"/>
    <w:rsid w:val="00362548"/>
    <w:rsid w:val="003626A6"/>
    <w:rsid w:val="00362F81"/>
    <w:rsid w:val="00366513"/>
    <w:rsid w:val="00366721"/>
    <w:rsid w:val="00373248"/>
    <w:rsid w:val="00373E08"/>
    <w:rsid w:val="003749BA"/>
    <w:rsid w:val="003749D3"/>
    <w:rsid w:val="003761E4"/>
    <w:rsid w:val="00376877"/>
    <w:rsid w:val="00377F7A"/>
    <w:rsid w:val="00380769"/>
    <w:rsid w:val="003818FD"/>
    <w:rsid w:val="00381B8C"/>
    <w:rsid w:val="00382060"/>
    <w:rsid w:val="00383B7D"/>
    <w:rsid w:val="00385294"/>
    <w:rsid w:val="00385FF4"/>
    <w:rsid w:val="003867C9"/>
    <w:rsid w:val="00391557"/>
    <w:rsid w:val="003919FF"/>
    <w:rsid w:val="00392BA5"/>
    <w:rsid w:val="003959EC"/>
    <w:rsid w:val="00396842"/>
    <w:rsid w:val="00397406"/>
    <w:rsid w:val="003A06AE"/>
    <w:rsid w:val="003A1108"/>
    <w:rsid w:val="003A1BA7"/>
    <w:rsid w:val="003A762E"/>
    <w:rsid w:val="003B0609"/>
    <w:rsid w:val="003B6617"/>
    <w:rsid w:val="003B6FB6"/>
    <w:rsid w:val="003B6FC0"/>
    <w:rsid w:val="003C05C4"/>
    <w:rsid w:val="003C18D8"/>
    <w:rsid w:val="003C4670"/>
    <w:rsid w:val="003C48B9"/>
    <w:rsid w:val="003D25A3"/>
    <w:rsid w:val="003D746A"/>
    <w:rsid w:val="003E0B95"/>
    <w:rsid w:val="003E489C"/>
    <w:rsid w:val="003E4B02"/>
    <w:rsid w:val="003E5094"/>
    <w:rsid w:val="003E6395"/>
    <w:rsid w:val="003E7F43"/>
    <w:rsid w:val="003F1173"/>
    <w:rsid w:val="003F3162"/>
    <w:rsid w:val="003F36C4"/>
    <w:rsid w:val="003F4C76"/>
    <w:rsid w:val="00401145"/>
    <w:rsid w:val="00401350"/>
    <w:rsid w:val="004028EA"/>
    <w:rsid w:val="004128F6"/>
    <w:rsid w:val="00413FFE"/>
    <w:rsid w:val="00414C40"/>
    <w:rsid w:val="0041554B"/>
    <w:rsid w:val="0041738D"/>
    <w:rsid w:val="00420A66"/>
    <w:rsid w:val="00423328"/>
    <w:rsid w:val="00423682"/>
    <w:rsid w:val="0043370A"/>
    <w:rsid w:val="00433ACC"/>
    <w:rsid w:val="004376BD"/>
    <w:rsid w:val="00441B55"/>
    <w:rsid w:val="00443BDB"/>
    <w:rsid w:val="00444A2B"/>
    <w:rsid w:val="00445619"/>
    <w:rsid w:val="0044795D"/>
    <w:rsid w:val="00451BBF"/>
    <w:rsid w:val="004531D0"/>
    <w:rsid w:val="00455826"/>
    <w:rsid w:val="00456F03"/>
    <w:rsid w:val="004603CB"/>
    <w:rsid w:val="004625C0"/>
    <w:rsid w:val="00462846"/>
    <w:rsid w:val="00465158"/>
    <w:rsid w:val="0046521A"/>
    <w:rsid w:val="004659BC"/>
    <w:rsid w:val="00465FDF"/>
    <w:rsid w:val="00467954"/>
    <w:rsid w:val="004703B3"/>
    <w:rsid w:val="00472B06"/>
    <w:rsid w:val="00472F71"/>
    <w:rsid w:val="00474AFC"/>
    <w:rsid w:val="00480356"/>
    <w:rsid w:val="0048284B"/>
    <w:rsid w:val="004838EA"/>
    <w:rsid w:val="0048767A"/>
    <w:rsid w:val="00487D87"/>
    <w:rsid w:val="00492939"/>
    <w:rsid w:val="00494841"/>
    <w:rsid w:val="0049570A"/>
    <w:rsid w:val="00495B79"/>
    <w:rsid w:val="00495C60"/>
    <w:rsid w:val="0049628C"/>
    <w:rsid w:val="00496FAF"/>
    <w:rsid w:val="004A1530"/>
    <w:rsid w:val="004A203B"/>
    <w:rsid w:val="004A242C"/>
    <w:rsid w:val="004A2A9F"/>
    <w:rsid w:val="004A5380"/>
    <w:rsid w:val="004A6444"/>
    <w:rsid w:val="004A6F11"/>
    <w:rsid w:val="004A78AD"/>
    <w:rsid w:val="004B019C"/>
    <w:rsid w:val="004B202B"/>
    <w:rsid w:val="004B2714"/>
    <w:rsid w:val="004B2DF4"/>
    <w:rsid w:val="004B61EB"/>
    <w:rsid w:val="004B6F9D"/>
    <w:rsid w:val="004C4949"/>
    <w:rsid w:val="004C677F"/>
    <w:rsid w:val="004C6937"/>
    <w:rsid w:val="004D0A49"/>
    <w:rsid w:val="004D2578"/>
    <w:rsid w:val="004D3C42"/>
    <w:rsid w:val="004D4334"/>
    <w:rsid w:val="004D64BA"/>
    <w:rsid w:val="004D74C3"/>
    <w:rsid w:val="004E0197"/>
    <w:rsid w:val="004E0C2B"/>
    <w:rsid w:val="004E39C6"/>
    <w:rsid w:val="004E42A8"/>
    <w:rsid w:val="004E7362"/>
    <w:rsid w:val="004E77ED"/>
    <w:rsid w:val="004E7C03"/>
    <w:rsid w:val="004F2B76"/>
    <w:rsid w:val="004F3FDD"/>
    <w:rsid w:val="004F4EBC"/>
    <w:rsid w:val="004F6B66"/>
    <w:rsid w:val="00501487"/>
    <w:rsid w:val="005024F4"/>
    <w:rsid w:val="00502D4A"/>
    <w:rsid w:val="00503DD2"/>
    <w:rsid w:val="00505C08"/>
    <w:rsid w:val="00506577"/>
    <w:rsid w:val="00507230"/>
    <w:rsid w:val="00507AD3"/>
    <w:rsid w:val="00512796"/>
    <w:rsid w:val="00513BB2"/>
    <w:rsid w:val="00515C80"/>
    <w:rsid w:val="00516652"/>
    <w:rsid w:val="00521EF3"/>
    <w:rsid w:val="00524937"/>
    <w:rsid w:val="00526F50"/>
    <w:rsid w:val="0053252C"/>
    <w:rsid w:val="005326A0"/>
    <w:rsid w:val="0053325D"/>
    <w:rsid w:val="00534334"/>
    <w:rsid w:val="00535DBD"/>
    <w:rsid w:val="0054488A"/>
    <w:rsid w:val="00544B8A"/>
    <w:rsid w:val="00545E9C"/>
    <w:rsid w:val="00546527"/>
    <w:rsid w:val="00550395"/>
    <w:rsid w:val="00550644"/>
    <w:rsid w:val="00550E02"/>
    <w:rsid w:val="005520D4"/>
    <w:rsid w:val="005528A6"/>
    <w:rsid w:val="00552FB3"/>
    <w:rsid w:val="005532BE"/>
    <w:rsid w:val="00553E2F"/>
    <w:rsid w:val="005556AD"/>
    <w:rsid w:val="00556782"/>
    <w:rsid w:val="005576B8"/>
    <w:rsid w:val="005613B9"/>
    <w:rsid w:val="005622A7"/>
    <w:rsid w:val="0056743F"/>
    <w:rsid w:val="00567A68"/>
    <w:rsid w:val="00567CEA"/>
    <w:rsid w:val="00572C76"/>
    <w:rsid w:val="00572CAC"/>
    <w:rsid w:val="00575713"/>
    <w:rsid w:val="005764F9"/>
    <w:rsid w:val="005803E0"/>
    <w:rsid w:val="005803E9"/>
    <w:rsid w:val="00580EBA"/>
    <w:rsid w:val="005832A6"/>
    <w:rsid w:val="00583B8D"/>
    <w:rsid w:val="0058589F"/>
    <w:rsid w:val="00586499"/>
    <w:rsid w:val="00586BD2"/>
    <w:rsid w:val="005905DC"/>
    <w:rsid w:val="005920E3"/>
    <w:rsid w:val="00592E7D"/>
    <w:rsid w:val="00593411"/>
    <w:rsid w:val="0059554C"/>
    <w:rsid w:val="00596325"/>
    <w:rsid w:val="00596739"/>
    <w:rsid w:val="00597E5B"/>
    <w:rsid w:val="005A05D0"/>
    <w:rsid w:val="005A13C1"/>
    <w:rsid w:val="005A1CDE"/>
    <w:rsid w:val="005A1FA5"/>
    <w:rsid w:val="005A22A6"/>
    <w:rsid w:val="005A46B3"/>
    <w:rsid w:val="005A511A"/>
    <w:rsid w:val="005A52CC"/>
    <w:rsid w:val="005A6517"/>
    <w:rsid w:val="005A6A18"/>
    <w:rsid w:val="005A71E6"/>
    <w:rsid w:val="005B0FAE"/>
    <w:rsid w:val="005B3E66"/>
    <w:rsid w:val="005B5E0B"/>
    <w:rsid w:val="005C5263"/>
    <w:rsid w:val="005C7AE1"/>
    <w:rsid w:val="005C7B91"/>
    <w:rsid w:val="005D187D"/>
    <w:rsid w:val="005D1DE1"/>
    <w:rsid w:val="005D2756"/>
    <w:rsid w:val="005D5536"/>
    <w:rsid w:val="005D5925"/>
    <w:rsid w:val="005E273F"/>
    <w:rsid w:val="005E5603"/>
    <w:rsid w:val="005E6D04"/>
    <w:rsid w:val="005F0D8C"/>
    <w:rsid w:val="005F1608"/>
    <w:rsid w:val="005F43BB"/>
    <w:rsid w:val="005F4FD1"/>
    <w:rsid w:val="005F6DA7"/>
    <w:rsid w:val="00600041"/>
    <w:rsid w:val="00600AE2"/>
    <w:rsid w:val="00603A7D"/>
    <w:rsid w:val="00604FCA"/>
    <w:rsid w:val="0060577B"/>
    <w:rsid w:val="00607704"/>
    <w:rsid w:val="006100D2"/>
    <w:rsid w:val="006110B2"/>
    <w:rsid w:val="00611D9C"/>
    <w:rsid w:val="0062042E"/>
    <w:rsid w:val="00620B99"/>
    <w:rsid w:val="0062254D"/>
    <w:rsid w:val="0062294C"/>
    <w:rsid w:val="00622A23"/>
    <w:rsid w:val="00622A36"/>
    <w:rsid w:val="006245A2"/>
    <w:rsid w:val="00626379"/>
    <w:rsid w:val="006264D8"/>
    <w:rsid w:val="006355CF"/>
    <w:rsid w:val="006360E7"/>
    <w:rsid w:val="00637818"/>
    <w:rsid w:val="00640628"/>
    <w:rsid w:val="0064127A"/>
    <w:rsid w:val="00641426"/>
    <w:rsid w:val="00642B25"/>
    <w:rsid w:val="00643458"/>
    <w:rsid w:val="0064371A"/>
    <w:rsid w:val="006448C1"/>
    <w:rsid w:val="0064492E"/>
    <w:rsid w:val="00645844"/>
    <w:rsid w:val="00646A6F"/>
    <w:rsid w:val="006503E6"/>
    <w:rsid w:val="00650443"/>
    <w:rsid w:val="00653D73"/>
    <w:rsid w:val="006555DD"/>
    <w:rsid w:val="00673674"/>
    <w:rsid w:val="00673779"/>
    <w:rsid w:val="00675DBA"/>
    <w:rsid w:val="00677C2B"/>
    <w:rsid w:val="0068187B"/>
    <w:rsid w:val="00682084"/>
    <w:rsid w:val="00682B93"/>
    <w:rsid w:val="006837DC"/>
    <w:rsid w:val="0068478F"/>
    <w:rsid w:val="00685704"/>
    <w:rsid w:val="00685B00"/>
    <w:rsid w:val="0068746B"/>
    <w:rsid w:val="00687820"/>
    <w:rsid w:val="00690266"/>
    <w:rsid w:val="00691217"/>
    <w:rsid w:val="006930E6"/>
    <w:rsid w:val="006935EA"/>
    <w:rsid w:val="00695271"/>
    <w:rsid w:val="0069587E"/>
    <w:rsid w:val="00696532"/>
    <w:rsid w:val="00697DE9"/>
    <w:rsid w:val="006A0748"/>
    <w:rsid w:val="006A0D43"/>
    <w:rsid w:val="006A16F4"/>
    <w:rsid w:val="006A2833"/>
    <w:rsid w:val="006A2EF8"/>
    <w:rsid w:val="006A3397"/>
    <w:rsid w:val="006A3FA5"/>
    <w:rsid w:val="006A434C"/>
    <w:rsid w:val="006A60A1"/>
    <w:rsid w:val="006A676F"/>
    <w:rsid w:val="006A6A22"/>
    <w:rsid w:val="006A7002"/>
    <w:rsid w:val="006B021F"/>
    <w:rsid w:val="006B33E9"/>
    <w:rsid w:val="006B6F7B"/>
    <w:rsid w:val="006C0187"/>
    <w:rsid w:val="006C08A0"/>
    <w:rsid w:val="006C1E31"/>
    <w:rsid w:val="006C6099"/>
    <w:rsid w:val="006C61BD"/>
    <w:rsid w:val="006C6479"/>
    <w:rsid w:val="006D260E"/>
    <w:rsid w:val="006D585D"/>
    <w:rsid w:val="006D73EF"/>
    <w:rsid w:val="006E2465"/>
    <w:rsid w:val="006E30AC"/>
    <w:rsid w:val="006E37DC"/>
    <w:rsid w:val="006E67B4"/>
    <w:rsid w:val="006E732E"/>
    <w:rsid w:val="006F1730"/>
    <w:rsid w:val="006F41A4"/>
    <w:rsid w:val="006F436D"/>
    <w:rsid w:val="006F5E08"/>
    <w:rsid w:val="006F6245"/>
    <w:rsid w:val="006F7926"/>
    <w:rsid w:val="007001FA"/>
    <w:rsid w:val="00701056"/>
    <w:rsid w:val="00703CEA"/>
    <w:rsid w:val="00704874"/>
    <w:rsid w:val="007060DA"/>
    <w:rsid w:val="00710D55"/>
    <w:rsid w:val="00711D04"/>
    <w:rsid w:val="00713F1D"/>
    <w:rsid w:val="007158DF"/>
    <w:rsid w:val="0072163E"/>
    <w:rsid w:val="007236B5"/>
    <w:rsid w:val="00724537"/>
    <w:rsid w:val="00726E5C"/>
    <w:rsid w:val="00730968"/>
    <w:rsid w:val="0073289C"/>
    <w:rsid w:val="00735C80"/>
    <w:rsid w:val="007363F3"/>
    <w:rsid w:val="007368DC"/>
    <w:rsid w:val="00736BA3"/>
    <w:rsid w:val="007409A3"/>
    <w:rsid w:val="00744C32"/>
    <w:rsid w:val="00745529"/>
    <w:rsid w:val="007523E5"/>
    <w:rsid w:val="00756618"/>
    <w:rsid w:val="007620F1"/>
    <w:rsid w:val="00763EFE"/>
    <w:rsid w:val="007640F3"/>
    <w:rsid w:val="00767732"/>
    <w:rsid w:val="00770168"/>
    <w:rsid w:val="007716E8"/>
    <w:rsid w:val="00775A0D"/>
    <w:rsid w:val="00776860"/>
    <w:rsid w:val="00776D3F"/>
    <w:rsid w:val="0077731B"/>
    <w:rsid w:val="00781684"/>
    <w:rsid w:val="00782C1C"/>
    <w:rsid w:val="0078716D"/>
    <w:rsid w:val="00787E06"/>
    <w:rsid w:val="007930CD"/>
    <w:rsid w:val="00794C3C"/>
    <w:rsid w:val="007964D3"/>
    <w:rsid w:val="007A0F4F"/>
    <w:rsid w:val="007A1B0B"/>
    <w:rsid w:val="007A5B8A"/>
    <w:rsid w:val="007B1140"/>
    <w:rsid w:val="007B3C64"/>
    <w:rsid w:val="007B4615"/>
    <w:rsid w:val="007B4CA6"/>
    <w:rsid w:val="007B503A"/>
    <w:rsid w:val="007B564D"/>
    <w:rsid w:val="007B58F1"/>
    <w:rsid w:val="007B5FCC"/>
    <w:rsid w:val="007B74EF"/>
    <w:rsid w:val="007C0825"/>
    <w:rsid w:val="007C30F4"/>
    <w:rsid w:val="007C3DAA"/>
    <w:rsid w:val="007C3EF4"/>
    <w:rsid w:val="007C756A"/>
    <w:rsid w:val="007D2423"/>
    <w:rsid w:val="007D2BA0"/>
    <w:rsid w:val="007D428C"/>
    <w:rsid w:val="007D6BBF"/>
    <w:rsid w:val="007D6D97"/>
    <w:rsid w:val="007D6EA5"/>
    <w:rsid w:val="007D751A"/>
    <w:rsid w:val="007E07DF"/>
    <w:rsid w:val="007E1A14"/>
    <w:rsid w:val="007E39F7"/>
    <w:rsid w:val="007E59B5"/>
    <w:rsid w:val="007E6B10"/>
    <w:rsid w:val="007E7ACF"/>
    <w:rsid w:val="007F1475"/>
    <w:rsid w:val="007F2DC6"/>
    <w:rsid w:val="007F34ED"/>
    <w:rsid w:val="007F39E1"/>
    <w:rsid w:val="007F4387"/>
    <w:rsid w:val="007F6D6E"/>
    <w:rsid w:val="008014E8"/>
    <w:rsid w:val="00802ED2"/>
    <w:rsid w:val="00805300"/>
    <w:rsid w:val="00805E25"/>
    <w:rsid w:val="00807E10"/>
    <w:rsid w:val="00811B99"/>
    <w:rsid w:val="00811F61"/>
    <w:rsid w:val="00812E02"/>
    <w:rsid w:val="00813709"/>
    <w:rsid w:val="00820428"/>
    <w:rsid w:val="00820531"/>
    <w:rsid w:val="008207EC"/>
    <w:rsid w:val="00820828"/>
    <w:rsid w:val="008229CD"/>
    <w:rsid w:val="00823694"/>
    <w:rsid w:val="00825AA9"/>
    <w:rsid w:val="00825E77"/>
    <w:rsid w:val="00826EAD"/>
    <w:rsid w:val="00831509"/>
    <w:rsid w:val="00832E28"/>
    <w:rsid w:val="00832E92"/>
    <w:rsid w:val="00833A94"/>
    <w:rsid w:val="00836227"/>
    <w:rsid w:val="00836899"/>
    <w:rsid w:val="00842C9F"/>
    <w:rsid w:val="00843BD4"/>
    <w:rsid w:val="0084491A"/>
    <w:rsid w:val="0084555C"/>
    <w:rsid w:val="00845A3B"/>
    <w:rsid w:val="00845C66"/>
    <w:rsid w:val="00853327"/>
    <w:rsid w:val="00854A2A"/>
    <w:rsid w:val="008576D6"/>
    <w:rsid w:val="00857C3E"/>
    <w:rsid w:val="00857C73"/>
    <w:rsid w:val="00861A2B"/>
    <w:rsid w:val="008626F9"/>
    <w:rsid w:val="008656A0"/>
    <w:rsid w:val="00865D88"/>
    <w:rsid w:val="00866918"/>
    <w:rsid w:val="00866ED4"/>
    <w:rsid w:val="008724AC"/>
    <w:rsid w:val="00873BA3"/>
    <w:rsid w:val="0087454F"/>
    <w:rsid w:val="008752D4"/>
    <w:rsid w:val="00875A15"/>
    <w:rsid w:val="00877696"/>
    <w:rsid w:val="00880DCE"/>
    <w:rsid w:val="00880EBD"/>
    <w:rsid w:val="00881318"/>
    <w:rsid w:val="008836AF"/>
    <w:rsid w:val="008847B6"/>
    <w:rsid w:val="00884EE9"/>
    <w:rsid w:val="00892F78"/>
    <w:rsid w:val="008932FA"/>
    <w:rsid w:val="00893353"/>
    <w:rsid w:val="00896133"/>
    <w:rsid w:val="008969DD"/>
    <w:rsid w:val="008A08A4"/>
    <w:rsid w:val="008A2A28"/>
    <w:rsid w:val="008A3B61"/>
    <w:rsid w:val="008A70C7"/>
    <w:rsid w:val="008A752F"/>
    <w:rsid w:val="008B06BB"/>
    <w:rsid w:val="008B1B86"/>
    <w:rsid w:val="008B3E57"/>
    <w:rsid w:val="008B4328"/>
    <w:rsid w:val="008B52D8"/>
    <w:rsid w:val="008B536E"/>
    <w:rsid w:val="008B62C1"/>
    <w:rsid w:val="008B62D4"/>
    <w:rsid w:val="008B661D"/>
    <w:rsid w:val="008C00CE"/>
    <w:rsid w:val="008C127B"/>
    <w:rsid w:val="008C2428"/>
    <w:rsid w:val="008C3176"/>
    <w:rsid w:val="008C3C10"/>
    <w:rsid w:val="008C3C3C"/>
    <w:rsid w:val="008C5323"/>
    <w:rsid w:val="008D1BA8"/>
    <w:rsid w:val="008D57D0"/>
    <w:rsid w:val="008D7DB0"/>
    <w:rsid w:val="008E1D30"/>
    <w:rsid w:val="008E48DE"/>
    <w:rsid w:val="008E5C38"/>
    <w:rsid w:val="008E5DBC"/>
    <w:rsid w:val="008E601A"/>
    <w:rsid w:val="008E6FDC"/>
    <w:rsid w:val="008E72B9"/>
    <w:rsid w:val="008E77F7"/>
    <w:rsid w:val="008F1096"/>
    <w:rsid w:val="008F1F57"/>
    <w:rsid w:val="008F3255"/>
    <w:rsid w:val="008F4690"/>
    <w:rsid w:val="008F6E27"/>
    <w:rsid w:val="009022AC"/>
    <w:rsid w:val="00904159"/>
    <w:rsid w:val="009057B7"/>
    <w:rsid w:val="00905AB0"/>
    <w:rsid w:val="009073EA"/>
    <w:rsid w:val="009073F8"/>
    <w:rsid w:val="009079D4"/>
    <w:rsid w:val="00911461"/>
    <w:rsid w:val="0091163D"/>
    <w:rsid w:val="00912A4A"/>
    <w:rsid w:val="0091727C"/>
    <w:rsid w:val="0091753A"/>
    <w:rsid w:val="00921AFD"/>
    <w:rsid w:val="00922A0A"/>
    <w:rsid w:val="00923C76"/>
    <w:rsid w:val="0092532D"/>
    <w:rsid w:val="00925B24"/>
    <w:rsid w:val="009268C3"/>
    <w:rsid w:val="0093005F"/>
    <w:rsid w:val="00930E7E"/>
    <w:rsid w:val="00933744"/>
    <w:rsid w:val="0093387B"/>
    <w:rsid w:val="009345F1"/>
    <w:rsid w:val="00934F60"/>
    <w:rsid w:val="0093755C"/>
    <w:rsid w:val="0094047E"/>
    <w:rsid w:val="00943E33"/>
    <w:rsid w:val="00947EB0"/>
    <w:rsid w:val="0095290B"/>
    <w:rsid w:val="00952AAE"/>
    <w:rsid w:val="00953A5D"/>
    <w:rsid w:val="009559C9"/>
    <w:rsid w:val="009579E0"/>
    <w:rsid w:val="00957F76"/>
    <w:rsid w:val="009647FB"/>
    <w:rsid w:val="009651C9"/>
    <w:rsid w:val="00970722"/>
    <w:rsid w:val="00972CB2"/>
    <w:rsid w:val="00973E82"/>
    <w:rsid w:val="00973EBB"/>
    <w:rsid w:val="009765CD"/>
    <w:rsid w:val="00976606"/>
    <w:rsid w:val="009813DB"/>
    <w:rsid w:val="00984338"/>
    <w:rsid w:val="0098507A"/>
    <w:rsid w:val="00985CB4"/>
    <w:rsid w:val="00990848"/>
    <w:rsid w:val="00991031"/>
    <w:rsid w:val="009927BE"/>
    <w:rsid w:val="0099385C"/>
    <w:rsid w:val="00996C09"/>
    <w:rsid w:val="009A223C"/>
    <w:rsid w:val="009A3336"/>
    <w:rsid w:val="009A58ED"/>
    <w:rsid w:val="009B1310"/>
    <w:rsid w:val="009B1821"/>
    <w:rsid w:val="009B3603"/>
    <w:rsid w:val="009B50C5"/>
    <w:rsid w:val="009B5D51"/>
    <w:rsid w:val="009C20DB"/>
    <w:rsid w:val="009C48B3"/>
    <w:rsid w:val="009D17C4"/>
    <w:rsid w:val="009D2B22"/>
    <w:rsid w:val="009D5828"/>
    <w:rsid w:val="009D77D9"/>
    <w:rsid w:val="009E277B"/>
    <w:rsid w:val="009E3887"/>
    <w:rsid w:val="009E39D4"/>
    <w:rsid w:val="009E438E"/>
    <w:rsid w:val="009E494A"/>
    <w:rsid w:val="009E4CD0"/>
    <w:rsid w:val="009E6968"/>
    <w:rsid w:val="009F346F"/>
    <w:rsid w:val="009F6932"/>
    <w:rsid w:val="00A03A35"/>
    <w:rsid w:val="00A059FC"/>
    <w:rsid w:val="00A11BE2"/>
    <w:rsid w:val="00A12018"/>
    <w:rsid w:val="00A13CC2"/>
    <w:rsid w:val="00A16E1F"/>
    <w:rsid w:val="00A17A99"/>
    <w:rsid w:val="00A20D8B"/>
    <w:rsid w:val="00A259E1"/>
    <w:rsid w:val="00A25B3F"/>
    <w:rsid w:val="00A26926"/>
    <w:rsid w:val="00A26B1E"/>
    <w:rsid w:val="00A27318"/>
    <w:rsid w:val="00A27516"/>
    <w:rsid w:val="00A303DB"/>
    <w:rsid w:val="00A30A20"/>
    <w:rsid w:val="00A339CC"/>
    <w:rsid w:val="00A3577A"/>
    <w:rsid w:val="00A35DB6"/>
    <w:rsid w:val="00A37D8A"/>
    <w:rsid w:val="00A40E1C"/>
    <w:rsid w:val="00A41E91"/>
    <w:rsid w:val="00A4242E"/>
    <w:rsid w:val="00A5062B"/>
    <w:rsid w:val="00A52847"/>
    <w:rsid w:val="00A52915"/>
    <w:rsid w:val="00A53AC2"/>
    <w:rsid w:val="00A54D6E"/>
    <w:rsid w:val="00A54D89"/>
    <w:rsid w:val="00A60D0F"/>
    <w:rsid w:val="00A62BF5"/>
    <w:rsid w:val="00A66213"/>
    <w:rsid w:val="00A66A97"/>
    <w:rsid w:val="00A71B20"/>
    <w:rsid w:val="00A71FD1"/>
    <w:rsid w:val="00A72FA3"/>
    <w:rsid w:val="00A735F0"/>
    <w:rsid w:val="00A75031"/>
    <w:rsid w:val="00A75AD1"/>
    <w:rsid w:val="00A80976"/>
    <w:rsid w:val="00A830CE"/>
    <w:rsid w:val="00A8454B"/>
    <w:rsid w:val="00A8529E"/>
    <w:rsid w:val="00A9031C"/>
    <w:rsid w:val="00A9527F"/>
    <w:rsid w:val="00A9633C"/>
    <w:rsid w:val="00A97440"/>
    <w:rsid w:val="00AA1371"/>
    <w:rsid w:val="00AA48E6"/>
    <w:rsid w:val="00AA760B"/>
    <w:rsid w:val="00AB1C6A"/>
    <w:rsid w:val="00AB3707"/>
    <w:rsid w:val="00AB581B"/>
    <w:rsid w:val="00AB58E6"/>
    <w:rsid w:val="00AB5B34"/>
    <w:rsid w:val="00AB5FB8"/>
    <w:rsid w:val="00AC24DE"/>
    <w:rsid w:val="00AC2867"/>
    <w:rsid w:val="00AC3335"/>
    <w:rsid w:val="00AC3CF0"/>
    <w:rsid w:val="00AC6164"/>
    <w:rsid w:val="00AC7267"/>
    <w:rsid w:val="00AD16CC"/>
    <w:rsid w:val="00AD241E"/>
    <w:rsid w:val="00AD6235"/>
    <w:rsid w:val="00AD65FF"/>
    <w:rsid w:val="00AD7587"/>
    <w:rsid w:val="00AE048C"/>
    <w:rsid w:val="00AE08B1"/>
    <w:rsid w:val="00AE33CA"/>
    <w:rsid w:val="00AE3558"/>
    <w:rsid w:val="00AE43F1"/>
    <w:rsid w:val="00AF0CE3"/>
    <w:rsid w:val="00B004BF"/>
    <w:rsid w:val="00B008DE"/>
    <w:rsid w:val="00B02339"/>
    <w:rsid w:val="00B02561"/>
    <w:rsid w:val="00B034B0"/>
    <w:rsid w:val="00B05C54"/>
    <w:rsid w:val="00B05C94"/>
    <w:rsid w:val="00B062BC"/>
    <w:rsid w:val="00B0684B"/>
    <w:rsid w:val="00B111C9"/>
    <w:rsid w:val="00B1391A"/>
    <w:rsid w:val="00B13F18"/>
    <w:rsid w:val="00B15BF5"/>
    <w:rsid w:val="00B17574"/>
    <w:rsid w:val="00B21435"/>
    <w:rsid w:val="00B23186"/>
    <w:rsid w:val="00B23A9F"/>
    <w:rsid w:val="00B274D7"/>
    <w:rsid w:val="00B27BD2"/>
    <w:rsid w:val="00B304BE"/>
    <w:rsid w:val="00B317E7"/>
    <w:rsid w:val="00B323F2"/>
    <w:rsid w:val="00B33154"/>
    <w:rsid w:val="00B35288"/>
    <w:rsid w:val="00B35F3C"/>
    <w:rsid w:val="00B370A8"/>
    <w:rsid w:val="00B37B1A"/>
    <w:rsid w:val="00B401B2"/>
    <w:rsid w:val="00B43CE1"/>
    <w:rsid w:val="00B45239"/>
    <w:rsid w:val="00B45537"/>
    <w:rsid w:val="00B45E0B"/>
    <w:rsid w:val="00B474B3"/>
    <w:rsid w:val="00B51A2F"/>
    <w:rsid w:val="00B5541E"/>
    <w:rsid w:val="00B55D48"/>
    <w:rsid w:val="00B619C5"/>
    <w:rsid w:val="00B65502"/>
    <w:rsid w:val="00B66FF0"/>
    <w:rsid w:val="00B72575"/>
    <w:rsid w:val="00B72B40"/>
    <w:rsid w:val="00B72F74"/>
    <w:rsid w:val="00B74FD3"/>
    <w:rsid w:val="00B75E24"/>
    <w:rsid w:val="00B80605"/>
    <w:rsid w:val="00B81BAC"/>
    <w:rsid w:val="00B82B1C"/>
    <w:rsid w:val="00B82D71"/>
    <w:rsid w:val="00B8321F"/>
    <w:rsid w:val="00B8749A"/>
    <w:rsid w:val="00B876DF"/>
    <w:rsid w:val="00B90596"/>
    <w:rsid w:val="00B90C86"/>
    <w:rsid w:val="00B90CB5"/>
    <w:rsid w:val="00B915DA"/>
    <w:rsid w:val="00B92BCB"/>
    <w:rsid w:val="00B92C6E"/>
    <w:rsid w:val="00B93294"/>
    <w:rsid w:val="00B93382"/>
    <w:rsid w:val="00B945D0"/>
    <w:rsid w:val="00BA0015"/>
    <w:rsid w:val="00BA092E"/>
    <w:rsid w:val="00BA3481"/>
    <w:rsid w:val="00BA4778"/>
    <w:rsid w:val="00BA4B7D"/>
    <w:rsid w:val="00BA5693"/>
    <w:rsid w:val="00BB0359"/>
    <w:rsid w:val="00BB0623"/>
    <w:rsid w:val="00BB0798"/>
    <w:rsid w:val="00BB183C"/>
    <w:rsid w:val="00BB2BCB"/>
    <w:rsid w:val="00BB2E98"/>
    <w:rsid w:val="00BB2F17"/>
    <w:rsid w:val="00BB4636"/>
    <w:rsid w:val="00BB4738"/>
    <w:rsid w:val="00BB51E7"/>
    <w:rsid w:val="00BB58DB"/>
    <w:rsid w:val="00BC00F7"/>
    <w:rsid w:val="00BC06EB"/>
    <w:rsid w:val="00BC3904"/>
    <w:rsid w:val="00BC4FD2"/>
    <w:rsid w:val="00BC5BEF"/>
    <w:rsid w:val="00BC70DE"/>
    <w:rsid w:val="00BD37F7"/>
    <w:rsid w:val="00BD6EC8"/>
    <w:rsid w:val="00BD7220"/>
    <w:rsid w:val="00BE0370"/>
    <w:rsid w:val="00BE2732"/>
    <w:rsid w:val="00BE283C"/>
    <w:rsid w:val="00BE549C"/>
    <w:rsid w:val="00BE5746"/>
    <w:rsid w:val="00BE5E77"/>
    <w:rsid w:val="00BE63B5"/>
    <w:rsid w:val="00BE6736"/>
    <w:rsid w:val="00BE7D90"/>
    <w:rsid w:val="00BF29D1"/>
    <w:rsid w:val="00BF304A"/>
    <w:rsid w:val="00BF3232"/>
    <w:rsid w:val="00BF44D6"/>
    <w:rsid w:val="00BF4D9D"/>
    <w:rsid w:val="00BF5901"/>
    <w:rsid w:val="00BF5D24"/>
    <w:rsid w:val="00BF66C7"/>
    <w:rsid w:val="00BF7270"/>
    <w:rsid w:val="00C053EC"/>
    <w:rsid w:val="00C0735A"/>
    <w:rsid w:val="00C100EE"/>
    <w:rsid w:val="00C129B3"/>
    <w:rsid w:val="00C1447C"/>
    <w:rsid w:val="00C1538A"/>
    <w:rsid w:val="00C1551B"/>
    <w:rsid w:val="00C16A54"/>
    <w:rsid w:val="00C17460"/>
    <w:rsid w:val="00C177CB"/>
    <w:rsid w:val="00C206AF"/>
    <w:rsid w:val="00C24FBD"/>
    <w:rsid w:val="00C254A4"/>
    <w:rsid w:val="00C2552D"/>
    <w:rsid w:val="00C25CB4"/>
    <w:rsid w:val="00C26A9C"/>
    <w:rsid w:val="00C27B06"/>
    <w:rsid w:val="00C319AA"/>
    <w:rsid w:val="00C32515"/>
    <w:rsid w:val="00C355CE"/>
    <w:rsid w:val="00C409F9"/>
    <w:rsid w:val="00C44E26"/>
    <w:rsid w:val="00C44E9F"/>
    <w:rsid w:val="00C461F8"/>
    <w:rsid w:val="00C46AD1"/>
    <w:rsid w:val="00C53C8F"/>
    <w:rsid w:val="00C54E4D"/>
    <w:rsid w:val="00C562A2"/>
    <w:rsid w:val="00C56C96"/>
    <w:rsid w:val="00C6253B"/>
    <w:rsid w:val="00C6303A"/>
    <w:rsid w:val="00C631DD"/>
    <w:rsid w:val="00C64124"/>
    <w:rsid w:val="00C64B20"/>
    <w:rsid w:val="00C65E74"/>
    <w:rsid w:val="00C74130"/>
    <w:rsid w:val="00C77297"/>
    <w:rsid w:val="00C777DE"/>
    <w:rsid w:val="00C80859"/>
    <w:rsid w:val="00C8198E"/>
    <w:rsid w:val="00C81DEB"/>
    <w:rsid w:val="00C8311A"/>
    <w:rsid w:val="00C83274"/>
    <w:rsid w:val="00C837DD"/>
    <w:rsid w:val="00C848C0"/>
    <w:rsid w:val="00C8641F"/>
    <w:rsid w:val="00C87C62"/>
    <w:rsid w:val="00C92E34"/>
    <w:rsid w:val="00C949CD"/>
    <w:rsid w:val="00C94A39"/>
    <w:rsid w:val="00C96A9E"/>
    <w:rsid w:val="00C9778B"/>
    <w:rsid w:val="00CA7689"/>
    <w:rsid w:val="00CA7CD5"/>
    <w:rsid w:val="00CB070B"/>
    <w:rsid w:val="00CB35B5"/>
    <w:rsid w:val="00CB67A0"/>
    <w:rsid w:val="00CB6BD2"/>
    <w:rsid w:val="00CC2294"/>
    <w:rsid w:val="00CC41AC"/>
    <w:rsid w:val="00CC631B"/>
    <w:rsid w:val="00CC6806"/>
    <w:rsid w:val="00CC6BF4"/>
    <w:rsid w:val="00CD0097"/>
    <w:rsid w:val="00CD00AB"/>
    <w:rsid w:val="00CD2FAC"/>
    <w:rsid w:val="00CD34A8"/>
    <w:rsid w:val="00CD5734"/>
    <w:rsid w:val="00CE4654"/>
    <w:rsid w:val="00CE7952"/>
    <w:rsid w:val="00CF0676"/>
    <w:rsid w:val="00CF2260"/>
    <w:rsid w:val="00CF4DC7"/>
    <w:rsid w:val="00CF60A0"/>
    <w:rsid w:val="00CF7113"/>
    <w:rsid w:val="00D01DD0"/>
    <w:rsid w:val="00D02B4F"/>
    <w:rsid w:val="00D03C46"/>
    <w:rsid w:val="00D064ED"/>
    <w:rsid w:val="00D07974"/>
    <w:rsid w:val="00D11941"/>
    <w:rsid w:val="00D11EDB"/>
    <w:rsid w:val="00D14A59"/>
    <w:rsid w:val="00D15959"/>
    <w:rsid w:val="00D165BC"/>
    <w:rsid w:val="00D16F97"/>
    <w:rsid w:val="00D16FEB"/>
    <w:rsid w:val="00D20803"/>
    <w:rsid w:val="00D21A88"/>
    <w:rsid w:val="00D21BD4"/>
    <w:rsid w:val="00D25BE7"/>
    <w:rsid w:val="00D26847"/>
    <w:rsid w:val="00D315A8"/>
    <w:rsid w:val="00D32352"/>
    <w:rsid w:val="00D337E6"/>
    <w:rsid w:val="00D34458"/>
    <w:rsid w:val="00D35BDB"/>
    <w:rsid w:val="00D374CB"/>
    <w:rsid w:val="00D3782B"/>
    <w:rsid w:val="00D43727"/>
    <w:rsid w:val="00D4717C"/>
    <w:rsid w:val="00D47382"/>
    <w:rsid w:val="00D476E4"/>
    <w:rsid w:val="00D50C05"/>
    <w:rsid w:val="00D51AE1"/>
    <w:rsid w:val="00D522A4"/>
    <w:rsid w:val="00D5328C"/>
    <w:rsid w:val="00D532A5"/>
    <w:rsid w:val="00D5516B"/>
    <w:rsid w:val="00D55705"/>
    <w:rsid w:val="00D57F44"/>
    <w:rsid w:val="00D57F51"/>
    <w:rsid w:val="00D61224"/>
    <w:rsid w:val="00D61CDF"/>
    <w:rsid w:val="00D6306B"/>
    <w:rsid w:val="00D65DFE"/>
    <w:rsid w:val="00D66720"/>
    <w:rsid w:val="00D67C03"/>
    <w:rsid w:val="00D67D15"/>
    <w:rsid w:val="00D67FB0"/>
    <w:rsid w:val="00D7000E"/>
    <w:rsid w:val="00D71597"/>
    <w:rsid w:val="00D72008"/>
    <w:rsid w:val="00D75FEC"/>
    <w:rsid w:val="00D76C83"/>
    <w:rsid w:val="00D8043A"/>
    <w:rsid w:val="00D832D7"/>
    <w:rsid w:val="00D83788"/>
    <w:rsid w:val="00D83D7D"/>
    <w:rsid w:val="00D84D41"/>
    <w:rsid w:val="00D858F1"/>
    <w:rsid w:val="00D869DE"/>
    <w:rsid w:val="00D90881"/>
    <w:rsid w:val="00D90AD4"/>
    <w:rsid w:val="00D92822"/>
    <w:rsid w:val="00D9352C"/>
    <w:rsid w:val="00D937A3"/>
    <w:rsid w:val="00D93A19"/>
    <w:rsid w:val="00D93DDA"/>
    <w:rsid w:val="00D9688C"/>
    <w:rsid w:val="00D96B36"/>
    <w:rsid w:val="00D97E28"/>
    <w:rsid w:val="00DA04B6"/>
    <w:rsid w:val="00DA0838"/>
    <w:rsid w:val="00DA2A1A"/>
    <w:rsid w:val="00DA30EE"/>
    <w:rsid w:val="00DA4FC9"/>
    <w:rsid w:val="00DA5B91"/>
    <w:rsid w:val="00DA6561"/>
    <w:rsid w:val="00DA6F80"/>
    <w:rsid w:val="00DA715B"/>
    <w:rsid w:val="00DA7A95"/>
    <w:rsid w:val="00DB0213"/>
    <w:rsid w:val="00DB16E2"/>
    <w:rsid w:val="00DB2642"/>
    <w:rsid w:val="00DB2988"/>
    <w:rsid w:val="00DB2B1C"/>
    <w:rsid w:val="00DB3C3D"/>
    <w:rsid w:val="00DB50E2"/>
    <w:rsid w:val="00DB649C"/>
    <w:rsid w:val="00DB6A08"/>
    <w:rsid w:val="00DC2F3E"/>
    <w:rsid w:val="00DC4939"/>
    <w:rsid w:val="00DD5A06"/>
    <w:rsid w:val="00DE3CDD"/>
    <w:rsid w:val="00DE4977"/>
    <w:rsid w:val="00DE4BD1"/>
    <w:rsid w:val="00DE55C2"/>
    <w:rsid w:val="00DE5F33"/>
    <w:rsid w:val="00DE72FE"/>
    <w:rsid w:val="00DF0AB7"/>
    <w:rsid w:val="00DF3809"/>
    <w:rsid w:val="00DF5BBD"/>
    <w:rsid w:val="00DF5E15"/>
    <w:rsid w:val="00DF7DD9"/>
    <w:rsid w:val="00E074FC"/>
    <w:rsid w:val="00E077A8"/>
    <w:rsid w:val="00E07D0A"/>
    <w:rsid w:val="00E1237F"/>
    <w:rsid w:val="00E12C4F"/>
    <w:rsid w:val="00E12C94"/>
    <w:rsid w:val="00E12DC4"/>
    <w:rsid w:val="00E13290"/>
    <w:rsid w:val="00E1541A"/>
    <w:rsid w:val="00E16E36"/>
    <w:rsid w:val="00E22E6E"/>
    <w:rsid w:val="00E23C57"/>
    <w:rsid w:val="00E26FA9"/>
    <w:rsid w:val="00E2761F"/>
    <w:rsid w:val="00E276D0"/>
    <w:rsid w:val="00E30FEF"/>
    <w:rsid w:val="00E31642"/>
    <w:rsid w:val="00E316F2"/>
    <w:rsid w:val="00E33529"/>
    <w:rsid w:val="00E347D6"/>
    <w:rsid w:val="00E3627C"/>
    <w:rsid w:val="00E36B01"/>
    <w:rsid w:val="00E4193C"/>
    <w:rsid w:val="00E43071"/>
    <w:rsid w:val="00E43672"/>
    <w:rsid w:val="00E4530D"/>
    <w:rsid w:val="00E453B3"/>
    <w:rsid w:val="00E45CD1"/>
    <w:rsid w:val="00E500DE"/>
    <w:rsid w:val="00E52268"/>
    <w:rsid w:val="00E52625"/>
    <w:rsid w:val="00E539B4"/>
    <w:rsid w:val="00E55115"/>
    <w:rsid w:val="00E56DD4"/>
    <w:rsid w:val="00E6055C"/>
    <w:rsid w:val="00E63236"/>
    <w:rsid w:val="00E67B8C"/>
    <w:rsid w:val="00E80B7C"/>
    <w:rsid w:val="00E81B20"/>
    <w:rsid w:val="00E82EB8"/>
    <w:rsid w:val="00E83554"/>
    <w:rsid w:val="00E85B5D"/>
    <w:rsid w:val="00E8665A"/>
    <w:rsid w:val="00E905F9"/>
    <w:rsid w:val="00E91724"/>
    <w:rsid w:val="00E97055"/>
    <w:rsid w:val="00EA137B"/>
    <w:rsid w:val="00EA2AD1"/>
    <w:rsid w:val="00EA3286"/>
    <w:rsid w:val="00EA589D"/>
    <w:rsid w:val="00EB0FD6"/>
    <w:rsid w:val="00EB3BE4"/>
    <w:rsid w:val="00EB6AF9"/>
    <w:rsid w:val="00EB7958"/>
    <w:rsid w:val="00EB7AEC"/>
    <w:rsid w:val="00EB7F7F"/>
    <w:rsid w:val="00EC11C5"/>
    <w:rsid w:val="00EC2EAE"/>
    <w:rsid w:val="00EC599F"/>
    <w:rsid w:val="00EC5C24"/>
    <w:rsid w:val="00ED076D"/>
    <w:rsid w:val="00ED25ED"/>
    <w:rsid w:val="00ED2C46"/>
    <w:rsid w:val="00ED6075"/>
    <w:rsid w:val="00EE4644"/>
    <w:rsid w:val="00EE574C"/>
    <w:rsid w:val="00EE67A6"/>
    <w:rsid w:val="00EE7A36"/>
    <w:rsid w:val="00EE7DDB"/>
    <w:rsid w:val="00EF17E1"/>
    <w:rsid w:val="00EF1CE0"/>
    <w:rsid w:val="00EF2397"/>
    <w:rsid w:val="00EF4BF5"/>
    <w:rsid w:val="00EF59E2"/>
    <w:rsid w:val="00F03738"/>
    <w:rsid w:val="00F03CE7"/>
    <w:rsid w:val="00F04510"/>
    <w:rsid w:val="00F05222"/>
    <w:rsid w:val="00F101BD"/>
    <w:rsid w:val="00F13594"/>
    <w:rsid w:val="00F136EC"/>
    <w:rsid w:val="00F1392C"/>
    <w:rsid w:val="00F222EE"/>
    <w:rsid w:val="00F30EC1"/>
    <w:rsid w:val="00F319A2"/>
    <w:rsid w:val="00F32189"/>
    <w:rsid w:val="00F33B7B"/>
    <w:rsid w:val="00F33CD6"/>
    <w:rsid w:val="00F33F69"/>
    <w:rsid w:val="00F37E20"/>
    <w:rsid w:val="00F40CBC"/>
    <w:rsid w:val="00F4116B"/>
    <w:rsid w:val="00F41A4F"/>
    <w:rsid w:val="00F46E39"/>
    <w:rsid w:val="00F51573"/>
    <w:rsid w:val="00F51D9F"/>
    <w:rsid w:val="00F635E0"/>
    <w:rsid w:val="00F6394E"/>
    <w:rsid w:val="00F65F7D"/>
    <w:rsid w:val="00F67866"/>
    <w:rsid w:val="00F67A78"/>
    <w:rsid w:val="00F67FF1"/>
    <w:rsid w:val="00F705E6"/>
    <w:rsid w:val="00F70D1C"/>
    <w:rsid w:val="00F713A2"/>
    <w:rsid w:val="00F71BFA"/>
    <w:rsid w:val="00F72D3E"/>
    <w:rsid w:val="00F747D3"/>
    <w:rsid w:val="00F77598"/>
    <w:rsid w:val="00F77C45"/>
    <w:rsid w:val="00F80927"/>
    <w:rsid w:val="00F81871"/>
    <w:rsid w:val="00F81921"/>
    <w:rsid w:val="00F845FB"/>
    <w:rsid w:val="00F84DB2"/>
    <w:rsid w:val="00F86B87"/>
    <w:rsid w:val="00F87B19"/>
    <w:rsid w:val="00F87FBA"/>
    <w:rsid w:val="00F91D3B"/>
    <w:rsid w:val="00F950E0"/>
    <w:rsid w:val="00F95D0B"/>
    <w:rsid w:val="00FA06FC"/>
    <w:rsid w:val="00FA311B"/>
    <w:rsid w:val="00FA44FD"/>
    <w:rsid w:val="00FA58E4"/>
    <w:rsid w:val="00FB0C5B"/>
    <w:rsid w:val="00FB10DB"/>
    <w:rsid w:val="00FB1F2B"/>
    <w:rsid w:val="00FB2BFC"/>
    <w:rsid w:val="00FB2DB1"/>
    <w:rsid w:val="00FB633D"/>
    <w:rsid w:val="00FC40B1"/>
    <w:rsid w:val="00FC5233"/>
    <w:rsid w:val="00FD17C2"/>
    <w:rsid w:val="00FD2CCF"/>
    <w:rsid w:val="00FD6C28"/>
    <w:rsid w:val="00FD718F"/>
    <w:rsid w:val="00FD7417"/>
    <w:rsid w:val="00FE0C09"/>
    <w:rsid w:val="00FE0CA6"/>
    <w:rsid w:val="00FE1B30"/>
    <w:rsid w:val="00FE2FD3"/>
    <w:rsid w:val="00FE5FED"/>
    <w:rsid w:val="00FE7884"/>
    <w:rsid w:val="00FF3891"/>
    <w:rsid w:val="00FF43C2"/>
    <w:rsid w:val="00FF44E6"/>
    <w:rsid w:val="00FF5C1F"/>
    <w:rsid w:val="00FF6A88"/>
    <w:rsid w:val="00FF7FC7"/>
    <w:rsid w:val="08832305"/>
    <w:rsid w:val="3A05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7B82"/>
  <w15:docId w15:val="{AF6FA743-34F8-46B9-956B-EFA6496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ind w:left="320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f11">
    <w:name w:val="cf11"/>
    <w:basedOn w:val="Fontepargpadro"/>
    <w:rPr>
      <w:rFonts w:ascii="Segoe UI" w:hAnsi="Segoe UI" w:cs="Segoe UI" w:hint="default"/>
      <w:b/>
      <w:bCs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pt-BR"/>
    </w:rPr>
  </w:style>
  <w:style w:type="character" w:customStyle="1" w:styleId="mark94x3bewp6">
    <w:name w:val="mark94x3bewp6"/>
    <w:basedOn w:val="Fontepargpadro"/>
    <w:qFormat/>
  </w:style>
  <w:style w:type="character" w:customStyle="1" w:styleId="markjrp2eeryb">
    <w:name w:val="markjrp2eeryb"/>
    <w:basedOn w:val="Fontepargpadro"/>
    <w:qFormat/>
  </w:style>
  <w:style w:type="character" w:customStyle="1" w:styleId="markwqymr10t8">
    <w:name w:val="markwqymr10t8"/>
    <w:basedOn w:val="Fontepargpadro"/>
    <w:qFormat/>
  </w:style>
  <w:style w:type="character" w:customStyle="1" w:styleId="mark3ldi1rvrj">
    <w:name w:val="mark3ldi1rvrj"/>
    <w:basedOn w:val="Fontepargpadro"/>
    <w:qFormat/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FCFA-B968-4704-A3EC-66778D5A61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1449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Thais Gaspar Mendes Silva</cp:lastModifiedBy>
  <cp:revision>280</cp:revision>
  <dcterms:created xsi:type="dcterms:W3CDTF">2023-02-14T17:03:00Z</dcterms:created>
  <dcterms:modified xsi:type="dcterms:W3CDTF">2025-02-26T10:57:00Z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v4.0.3</vt:lpwstr>
  </property>
  <property fmtid="{D5CDD505-2E9C-101B-9397-08002B2CF9AE}" pid="3" name="LastSaved">
    <vt:filetime>2023-01-16T00:00:00Z</vt:filetime>
  </property>
  <property fmtid="{D5CDD505-2E9C-101B-9397-08002B2CF9AE}" pid="4" name="KSOProductBuildVer">
    <vt:lpwstr>1046-12.2.0.19805</vt:lpwstr>
  </property>
  <property fmtid="{D5CDD505-2E9C-101B-9397-08002B2CF9AE}" pid="5" name="ICV">
    <vt:lpwstr>7A32530226F3444DBCF4398A9D982AB1_13</vt:lpwstr>
  </property>
</Properties>
</file>