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4EAC6C" w14:textId="77777777" w:rsidR="0013506D" w:rsidRPr="0013506D" w:rsidRDefault="0013506D" w:rsidP="0013506D">
      <w:pPr>
        <w:spacing w:before="120" w:after="120"/>
        <w:jc w:val="center"/>
        <w:rPr>
          <w:rFonts w:ascii="Times New Roman" w:hAnsi="Times New Roman"/>
          <w:b/>
          <w:bCs/>
          <w:color w:val="C00000"/>
          <w:sz w:val="28"/>
          <w:szCs w:val="28"/>
          <w:u w:val="single"/>
        </w:rPr>
      </w:pPr>
      <w:r w:rsidRPr="0013506D">
        <w:rPr>
          <w:rFonts w:ascii="Times New Roman" w:hAnsi="Times New Roman"/>
          <w:b/>
          <w:bCs/>
          <w:color w:val="C00000"/>
          <w:sz w:val="28"/>
          <w:szCs w:val="28"/>
          <w:u w:val="single"/>
        </w:rPr>
        <w:t>MODELO</w:t>
      </w:r>
    </w:p>
    <w:p w14:paraId="033970D6" w14:textId="77777777" w:rsidR="0013506D" w:rsidRPr="0013506D" w:rsidRDefault="0013506D" w:rsidP="0013506D">
      <w:pPr>
        <w:spacing w:before="120" w:after="120"/>
        <w:jc w:val="center"/>
        <w:rPr>
          <w:rFonts w:ascii="Times New Roman" w:hAnsi="Times New Roman"/>
          <w:b/>
          <w:bCs/>
          <w:color w:val="C00000"/>
          <w:sz w:val="10"/>
          <w:szCs w:val="10"/>
          <w:u w:val="single"/>
        </w:rPr>
      </w:pPr>
    </w:p>
    <w:p w14:paraId="73A43AF9" w14:textId="77777777" w:rsidR="0013506D" w:rsidRDefault="0013506D" w:rsidP="0013506D">
      <w:pPr>
        <w:spacing w:before="120" w:after="120"/>
        <w:jc w:val="center"/>
        <w:rPr>
          <w:rFonts w:ascii="Times New Roman" w:hAnsi="Times New Roman"/>
          <w:b/>
          <w:bCs/>
        </w:rPr>
      </w:pPr>
      <w:r w:rsidRPr="0013506D">
        <w:rPr>
          <w:rFonts w:ascii="Times New Roman" w:hAnsi="Times New Roman"/>
          <w:b/>
          <w:bCs/>
        </w:rPr>
        <w:t xml:space="preserve">SOLICITAÇÃO DE DISPENSA DE USO DO </w:t>
      </w:r>
    </w:p>
    <w:p w14:paraId="4DAA827B" w14:textId="76E96A69" w:rsidR="0013506D" w:rsidRPr="0013506D" w:rsidRDefault="0013506D" w:rsidP="0013506D">
      <w:pPr>
        <w:spacing w:before="120" w:after="120"/>
        <w:jc w:val="center"/>
        <w:rPr>
          <w:rFonts w:ascii="Times New Roman" w:hAnsi="Times New Roman"/>
          <w:b/>
          <w:bCs/>
        </w:rPr>
      </w:pPr>
      <w:r w:rsidRPr="0013506D">
        <w:rPr>
          <w:rFonts w:ascii="Times New Roman" w:hAnsi="Times New Roman"/>
          <w:b/>
          <w:bCs/>
        </w:rPr>
        <w:t>TERMO DE CONSENTIMENTO LIVRE E ESCLARECIDO (TCLE)</w:t>
      </w:r>
    </w:p>
    <w:p w14:paraId="215C8021" w14:textId="77777777" w:rsidR="0013506D" w:rsidRPr="0013506D" w:rsidRDefault="0013506D" w:rsidP="0013506D">
      <w:pPr>
        <w:spacing w:before="120" w:after="120" w:line="360" w:lineRule="auto"/>
        <w:jc w:val="center"/>
        <w:rPr>
          <w:rFonts w:ascii="Times New Roman" w:hAnsi="Times New Roman"/>
          <w:b/>
        </w:rPr>
      </w:pPr>
    </w:p>
    <w:p w14:paraId="74AC3B7D" w14:textId="77777777" w:rsidR="0013506D" w:rsidRPr="0013506D" w:rsidRDefault="0013506D" w:rsidP="0013506D">
      <w:pPr>
        <w:spacing w:before="120" w:after="120" w:line="360" w:lineRule="auto"/>
        <w:ind w:firstLine="720"/>
        <w:jc w:val="both"/>
        <w:rPr>
          <w:rFonts w:ascii="Times New Roman" w:hAnsi="Times New Roman"/>
        </w:rPr>
      </w:pPr>
      <w:r w:rsidRPr="0013506D">
        <w:rPr>
          <w:rFonts w:ascii="Times New Roman" w:hAnsi="Times New Roman"/>
        </w:rPr>
        <w:t>Vimos pela presente solicitar a dispensa do uso de Termo de Consentimento Livre e Esclarecido, para a implementação do estudo intitulado “</w:t>
      </w:r>
      <w:r w:rsidRPr="0013506D">
        <w:rPr>
          <w:rFonts w:ascii="Times New Roman" w:hAnsi="Times New Roman"/>
          <w:b/>
        </w:rPr>
        <w:t>XXXXXXXXX</w:t>
      </w:r>
      <w:r w:rsidRPr="0013506D">
        <w:rPr>
          <w:rFonts w:ascii="Times New Roman" w:hAnsi="Times New Roman"/>
        </w:rPr>
        <w:t>”. A presente solicitação se justifica por tratar-se de pesquisa documental, em que a coleta de dados se efetuará junto a fontes secundárias de dados de domínio (definir se privado ou público) a serem disponibilizadas pela (especificar Instituição responsável pelos dados).</w:t>
      </w:r>
    </w:p>
    <w:p w14:paraId="0E7331E2" w14:textId="77777777" w:rsidR="0013506D" w:rsidRPr="0013506D" w:rsidRDefault="0013506D" w:rsidP="0013506D">
      <w:pPr>
        <w:spacing w:before="120" w:after="120" w:line="360" w:lineRule="auto"/>
        <w:ind w:firstLine="720"/>
        <w:jc w:val="both"/>
        <w:rPr>
          <w:rFonts w:ascii="Times New Roman" w:hAnsi="Times New Roman"/>
        </w:rPr>
      </w:pPr>
      <w:r w:rsidRPr="0013506D">
        <w:rPr>
          <w:rFonts w:ascii="Times New Roman" w:hAnsi="Times New Roman"/>
        </w:rPr>
        <w:t xml:space="preserve">Asseguramos que a referida consulta só será iniciada após a devida autorização de uso dos arquivos pelo responsável administrativo (gestor ou seu representante) da referida instituição, enquanto DEPOSITÁRIO FIEL das informações armazenadas, e mediante aprovação do projeto pelo </w:t>
      </w:r>
      <w:r w:rsidRPr="0013506D">
        <w:rPr>
          <w:rFonts w:ascii="Times New Roman" w:hAnsi="Times New Roman"/>
          <w:b/>
        </w:rPr>
        <w:t>CEP UNESPAR*</w:t>
      </w:r>
      <w:r w:rsidRPr="0013506D">
        <w:rPr>
          <w:rFonts w:ascii="Times New Roman" w:hAnsi="Times New Roman"/>
        </w:rPr>
        <w:t>.</w:t>
      </w:r>
    </w:p>
    <w:p w14:paraId="744D6E29" w14:textId="77777777" w:rsidR="0013506D" w:rsidRPr="0013506D" w:rsidRDefault="0013506D" w:rsidP="0013506D">
      <w:pPr>
        <w:spacing w:before="120" w:after="120" w:line="360" w:lineRule="auto"/>
        <w:ind w:firstLine="720"/>
        <w:jc w:val="both"/>
        <w:rPr>
          <w:rFonts w:ascii="Times New Roman" w:hAnsi="Times New Roman"/>
        </w:rPr>
      </w:pPr>
      <w:r w:rsidRPr="0013506D">
        <w:rPr>
          <w:rFonts w:ascii="Times New Roman" w:hAnsi="Times New Roman"/>
        </w:rPr>
        <w:t>Da mesma forma, nos comprometemos a tratar os dados coletados observando todos os compromissos quanto ao sigilo e confidencialidade das informações pessoais, de modo que nenhum sujeito de pesquisa seja identificado, durante a execução do estudo ou por ocasião da divulgação científica do mesmo. Informamos que os dados serão utilizados exclusivamente para os fins estabelecidos na presente pesquisa, e após a análise o armazenamento dos dados será no período de “</w:t>
      </w:r>
      <w:r w:rsidRPr="0013506D">
        <w:rPr>
          <w:rFonts w:ascii="Times New Roman" w:hAnsi="Times New Roman"/>
          <w:b/>
        </w:rPr>
        <w:t>XX</w:t>
      </w:r>
      <w:r w:rsidRPr="0013506D">
        <w:rPr>
          <w:rFonts w:ascii="Times New Roman" w:hAnsi="Times New Roman"/>
        </w:rPr>
        <w:t>” anos a partir do ano de “</w:t>
      </w:r>
      <w:r w:rsidRPr="0013506D">
        <w:rPr>
          <w:rFonts w:ascii="Times New Roman" w:hAnsi="Times New Roman"/>
          <w:b/>
        </w:rPr>
        <w:t>XXXX</w:t>
      </w:r>
      <w:r w:rsidRPr="0013506D">
        <w:rPr>
          <w:rFonts w:ascii="Times New Roman" w:hAnsi="Times New Roman"/>
        </w:rPr>
        <w:t>”, e os registros efetuados para o estudo serão devidamente descartados após este período.</w:t>
      </w:r>
    </w:p>
    <w:p w14:paraId="59880A89" w14:textId="7FB527D0" w:rsidR="0013506D" w:rsidRPr="0013506D" w:rsidRDefault="0013506D" w:rsidP="0013506D">
      <w:pPr>
        <w:spacing w:before="120" w:after="120" w:line="360" w:lineRule="auto"/>
        <w:jc w:val="both"/>
        <w:rPr>
          <w:rFonts w:ascii="Times New Roman" w:hAnsi="Times New Roman"/>
          <w:color w:val="000000"/>
        </w:rPr>
      </w:pPr>
      <w:r w:rsidRPr="0013506D">
        <w:rPr>
          <w:rFonts w:ascii="Times New Roman" w:hAnsi="Times New Roman"/>
          <w:color w:val="000000"/>
        </w:rPr>
        <w:t>Certos de vossa compreensão</w:t>
      </w:r>
      <w:r>
        <w:rPr>
          <w:rFonts w:ascii="Times New Roman" w:hAnsi="Times New Roman"/>
          <w:color w:val="000000"/>
        </w:rPr>
        <w:t>.</w:t>
      </w:r>
    </w:p>
    <w:p w14:paraId="1F969E69" w14:textId="77777777" w:rsidR="0013506D" w:rsidRPr="0013506D" w:rsidRDefault="0013506D" w:rsidP="0013506D">
      <w:pPr>
        <w:spacing w:before="120" w:after="120" w:line="360" w:lineRule="auto"/>
        <w:jc w:val="both"/>
        <w:rPr>
          <w:rFonts w:ascii="Times New Roman" w:hAnsi="Times New Roman"/>
          <w:color w:val="000000"/>
        </w:rPr>
      </w:pPr>
      <w:r w:rsidRPr="0013506D">
        <w:rPr>
          <w:rFonts w:ascii="Times New Roman" w:hAnsi="Times New Roman"/>
          <w:color w:val="000000"/>
        </w:rPr>
        <w:t>Atenciosamente,</w:t>
      </w:r>
    </w:p>
    <w:p w14:paraId="7047E20E" w14:textId="77777777" w:rsidR="0013506D" w:rsidRPr="0013506D" w:rsidRDefault="0013506D" w:rsidP="0013506D">
      <w:pPr>
        <w:spacing w:before="120" w:after="120" w:line="360" w:lineRule="auto"/>
        <w:jc w:val="both"/>
        <w:rPr>
          <w:rFonts w:ascii="Times New Roman" w:hAnsi="Times New Roman"/>
          <w:color w:val="000000"/>
        </w:rPr>
      </w:pPr>
    </w:p>
    <w:p w14:paraId="10B830F8" w14:textId="77777777" w:rsidR="0013506D" w:rsidRPr="0013506D" w:rsidRDefault="0013506D" w:rsidP="0013506D">
      <w:pPr>
        <w:spacing w:before="120" w:after="120" w:line="360" w:lineRule="auto"/>
        <w:jc w:val="right"/>
        <w:rPr>
          <w:rFonts w:ascii="Times New Roman" w:hAnsi="Times New Roman"/>
          <w:color w:val="000000"/>
        </w:rPr>
      </w:pPr>
      <w:r w:rsidRPr="0013506D">
        <w:rPr>
          <w:rFonts w:ascii="Times New Roman" w:hAnsi="Times New Roman"/>
          <w:color w:val="000000"/>
        </w:rPr>
        <w:t>Em (Dia) de (Mês) de (Ano),</w:t>
      </w:r>
    </w:p>
    <w:p w14:paraId="053B5391" w14:textId="77777777" w:rsidR="0013506D" w:rsidRPr="0013506D" w:rsidRDefault="0013506D" w:rsidP="0013506D">
      <w:pPr>
        <w:spacing w:before="120" w:after="120" w:line="360" w:lineRule="auto"/>
        <w:ind w:firstLine="720"/>
        <w:jc w:val="right"/>
        <w:rPr>
          <w:rFonts w:ascii="Times New Roman" w:hAnsi="Times New Roman"/>
          <w:color w:val="000000"/>
        </w:rPr>
      </w:pPr>
    </w:p>
    <w:p w14:paraId="5001A15D" w14:textId="77777777" w:rsidR="0013506D" w:rsidRPr="0013506D" w:rsidRDefault="0013506D" w:rsidP="0013506D">
      <w:pPr>
        <w:ind w:firstLine="720"/>
        <w:jc w:val="right"/>
        <w:rPr>
          <w:rFonts w:ascii="Times New Roman" w:hAnsi="Times New Roman"/>
          <w:color w:val="000000"/>
        </w:rPr>
      </w:pPr>
      <w:r w:rsidRPr="0013506D">
        <w:rPr>
          <w:rFonts w:ascii="Times New Roman" w:hAnsi="Times New Roman"/>
          <w:color w:val="000000"/>
        </w:rPr>
        <w:t>___________________________________________</w:t>
      </w:r>
    </w:p>
    <w:p w14:paraId="699855C2" w14:textId="77777777" w:rsidR="0013506D" w:rsidRPr="0013506D" w:rsidRDefault="0013506D" w:rsidP="0013506D">
      <w:pPr>
        <w:ind w:firstLine="720"/>
        <w:jc w:val="right"/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  <w:r w:rsidRPr="0013506D">
        <w:rPr>
          <w:rFonts w:ascii="Times New Roman" w:hAnsi="Times New Roman"/>
          <w:b/>
          <w:bCs/>
          <w:color w:val="000000"/>
          <w:sz w:val="18"/>
          <w:szCs w:val="18"/>
        </w:rPr>
        <w:t>Assinatura e Nome completo do Pesquisador Responsável</w:t>
      </w:r>
    </w:p>
    <w:p w14:paraId="35BB3758" w14:textId="77777777" w:rsidR="0013506D" w:rsidRPr="0013506D" w:rsidRDefault="0013506D" w:rsidP="0013506D">
      <w:pPr>
        <w:spacing w:before="120" w:after="120" w:line="360" w:lineRule="auto"/>
        <w:ind w:firstLine="720"/>
        <w:jc w:val="right"/>
        <w:rPr>
          <w:rFonts w:ascii="Times New Roman" w:hAnsi="Times New Roman"/>
          <w:sz w:val="14"/>
          <w:highlight w:val="yellow"/>
          <w:u w:val="single"/>
        </w:rPr>
      </w:pPr>
    </w:p>
    <w:p w14:paraId="1DE3F0AC" w14:textId="0A8D4ECD" w:rsidR="00442E8A" w:rsidRPr="006A0DC4" w:rsidRDefault="0013506D" w:rsidP="0013506D">
      <w:pPr>
        <w:ind w:firstLine="720"/>
        <w:jc w:val="both"/>
        <w:rPr>
          <w:rFonts w:ascii="Times New Roman" w:hAnsi="Times New Roman"/>
          <w:sz w:val="32"/>
          <w:szCs w:val="32"/>
          <w:vertAlign w:val="superscript"/>
        </w:rPr>
      </w:pPr>
      <w:r w:rsidRPr="006A0DC4">
        <w:rPr>
          <w:rFonts w:ascii="Times New Roman" w:hAnsi="Times New Roman"/>
          <w:b/>
          <w:bCs/>
          <w:vertAlign w:val="superscript"/>
        </w:rPr>
        <w:t>*</w:t>
      </w:r>
      <w:r w:rsidRPr="006A0DC4">
        <w:rPr>
          <w:rFonts w:ascii="Times New Roman" w:hAnsi="Times New Roman"/>
          <w:vertAlign w:val="superscript"/>
        </w:rPr>
        <w:t>A autorização deverá ser obtida previamente à submissão para avaliação ética, devendo ser anexada ao protocolo. Não serão aceitas inclusões de documentos a posterior.</w:t>
      </w:r>
    </w:p>
    <w:sectPr w:rsidR="00442E8A" w:rsidRPr="006A0DC4" w:rsidSect="006A0DC4">
      <w:headerReference w:type="default" r:id="rId7"/>
      <w:footerReference w:type="even" r:id="rId8"/>
      <w:footerReference w:type="default" r:id="rId9"/>
      <w:pgSz w:w="11906" w:h="16838"/>
      <w:pgMar w:top="2410" w:right="991" w:bottom="993" w:left="1418" w:header="709" w:footer="22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21057" w14:textId="77777777" w:rsidR="004C0DC4" w:rsidRDefault="004C0DC4">
      <w:r>
        <w:separator/>
      </w:r>
    </w:p>
  </w:endnote>
  <w:endnote w:type="continuationSeparator" w:id="0">
    <w:p w14:paraId="4AE4835A" w14:textId="77777777" w:rsidR="004C0DC4" w:rsidRDefault="004C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D3B09" w14:textId="77777777" w:rsidR="00D24242" w:rsidRDefault="00D24242">
    <w:pPr>
      <w:pStyle w:val="Rodap"/>
      <w:framePr w:wrap="around" w:vAnchor="text" w:hAnchor="margin" w:xAlign="right" w:y="1"/>
      <w:rPr>
        <w:rStyle w:val="Nmerodepgina"/>
      </w:rPr>
    </w:pPr>
    <w:r>
      <w:fldChar w:fldCharType="begin"/>
    </w:r>
    <w:r>
      <w:rPr>
        <w:rStyle w:val="Nmerodepgina"/>
      </w:rPr>
      <w:instrText xml:space="preserve"> PAGE </w:instrText>
    </w:r>
    <w:r>
      <w:fldChar w:fldCharType="end"/>
    </w:r>
  </w:p>
  <w:p w14:paraId="405E8736" w14:textId="77777777" w:rsidR="00D24242" w:rsidRDefault="00D242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6021D" w14:textId="4C821DA5" w:rsidR="00D24242" w:rsidRPr="007905BE" w:rsidRDefault="007905BE" w:rsidP="006005A9">
    <w:pPr>
      <w:pStyle w:val="Rodap"/>
      <w:framePr w:wrap="around" w:vAnchor="text" w:hAnchor="page" w:x="10411" w:y="266"/>
      <w:rPr>
        <w:rStyle w:val="Nmerodepgina"/>
        <w:rFonts w:ascii="Times New Roman" w:hAnsi="Times New Roman"/>
        <w:sz w:val="18"/>
        <w:szCs w:val="18"/>
      </w:rPr>
    </w:pPr>
    <w:r w:rsidRPr="007905BE">
      <w:rPr>
        <w:rFonts w:ascii="Times New Roman" w:hAnsi="Times New Roman"/>
        <w:i/>
        <w:color w:val="000000"/>
        <w:sz w:val="18"/>
        <w:szCs w:val="18"/>
      </w:rPr>
      <w:t xml:space="preserve">Fls. </w:t>
    </w:r>
    <w:r w:rsidRPr="007905BE">
      <w:rPr>
        <w:rFonts w:ascii="Times New Roman" w:hAnsi="Times New Roman"/>
        <w:i/>
        <w:color w:val="000000"/>
        <w:sz w:val="18"/>
        <w:szCs w:val="18"/>
      </w:rPr>
      <w:fldChar w:fldCharType="begin"/>
    </w:r>
    <w:r w:rsidRPr="007905BE">
      <w:rPr>
        <w:rFonts w:ascii="Times New Roman" w:hAnsi="Times New Roman"/>
        <w:i/>
        <w:color w:val="000000"/>
        <w:sz w:val="18"/>
        <w:szCs w:val="18"/>
      </w:rPr>
      <w:instrText xml:space="preserve"> PAGE   \* MERGEFORMAT </w:instrText>
    </w:r>
    <w:r w:rsidRPr="007905BE">
      <w:rPr>
        <w:rFonts w:ascii="Times New Roman" w:hAnsi="Times New Roman"/>
        <w:i/>
        <w:color w:val="000000"/>
        <w:sz w:val="18"/>
        <w:szCs w:val="18"/>
      </w:rPr>
      <w:fldChar w:fldCharType="separate"/>
    </w:r>
    <w:r w:rsidRPr="007905BE">
      <w:rPr>
        <w:rFonts w:ascii="Times New Roman" w:hAnsi="Times New Roman"/>
        <w:i/>
        <w:color w:val="000000"/>
        <w:sz w:val="18"/>
        <w:szCs w:val="18"/>
      </w:rPr>
      <w:t>1</w:t>
    </w:r>
    <w:r w:rsidRPr="007905BE">
      <w:rPr>
        <w:rFonts w:ascii="Times New Roman" w:hAnsi="Times New Roman"/>
        <w:i/>
        <w:color w:val="000000"/>
        <w:sz w:val="18"/>
        <w:szCs w:val="18"/>
      </w:rPr>
      <w:fldChar w:fldCharType="end"/>
    </w:r>
    <w:r w:rsidRPr="007905BE">
      <w:rPr>
        <w:rFonts w:ascii="Times New Roman" w:hAnsi="Times New Roman"/>
        <w:i/>
        <w:color w:val="000000"/>
        <w:sz w:val="18"/>
        <w:szCs w:val="18"/>
      </w:rPr>
      <w:t xml:space="preserve"> de </w:t>
    </w:r>
    <w:r w:rsidR="0013506D">
      <w:rPr>
        <w:rFonts w:ascii="Times New Roman" w:hAnsi="Times New Roman"/>
        <w:i/>
        <w:color w:val="000000"/>
        <w:sz w:val="18"/>
        <w:szCs w:val="18"/>
      </w:rPr>
      <w:t>1</w:t>
    </w:r>
  </w:p>
  <w:p w14:paraId="49B1AC7E" w14:textId="77777777" w:rsidR="006A0DC4" w:rsidRPr="00E6430F" w:rsidRDefault="006A0DC4" w:rsidP="006A0DC4">
    <w:pPr>
      <w:pStyle w:val="Rodap"/>
      <w:tabs>
        <w:tab w:val="clear" w:pos="4252"/>
        <w:tab w:val="clear" w:pos="8504"/>
        <w:tab w:val="center" w:pos="4819"/>
        <w:tab w:val="right" w:pos="9638"/>
      </w:tabs>
      <w:overflowPunct w:val="0"/>
      <w:spacing w:after="120"/>
      <w:jc w:val="center"/>
      <w:rPr>
        <w:rFonts w:ascii="Times New Roman" w:hAnsi="Times New Roman"/>
        <w:sz w:val="17"/>
        <w:szCs w:val="17"/>
      </w:rPr>
    </w:pPr>
    <w:r w:rsidRPr="00E6430F">
      <w:rPr>
        <w:rFonts w:ascii="Times New Roman" w:hAnsi="Times New Roman"/>
        <w:sz w:val="17"/>
        <w:szCs w:val="17"/>
      </w:rPr>
      <w:t xml:space="preserve">Unespar Campus Paranavaí – Avenida Gabriel Esperidião, S/N – Sala 20, </w:t>
    </w:r>
    <w:r w:rsidRPr="00E6430F">
      <w:rPr>
        <w:rFonts w:ascii="Times New Roman" w:hAnsi="Times New Roman"/>
        <w:sz w:val="17"/>
        <w:szCs w:val="17"/>
      </w:rPr>
      <w:br/>
      <w:t>Jardim Morumbi, Paranavaí - PR | CEP: 87.703-000</w:t>
    </w:r>
    <w:r w:rsidRPr="00E6430F">
      <w:rPr>
        <w:rFonts w:ascii="Times New Roman" w:hAnsi="Times New Roman"/>
        <w:sz w:val="17"/>
        <w:szCs w:val="17"/>
      </w:rPr>
      <w:br/>
      <w:t xml:space="preserve">Telefone: (44) 3424.0100 | E-mail: </w:t>
    </w:r>
    <w:hyperlink r:id="rId1" w:history="1">
      <w:r w:rsidRPr="00E6430F">
        <w:rPr>
          <w:rStyle w:val="Hyperlink"/>
          <w:rFonts w:ascii="Times New Roman" w:hAnsi="Times New Roman"/>
          <w:sz w:val="17"/>
          <w:szCs w:val="17"/>
        </w:rPr>
        <w:t>cep@unespar.edu.br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C9001" w14:textId="77777777" w:rsidR="004C0DC4" w:rsidRDefault="004C0DC4">
      <w:r>
        <w:separator/>
      </w:r>
    </w:p>
  </w:footnote>
  <w:footnote w:type="continuationSeparator" w:id="0">
    <w:p w14:paraId="7F7E6A3B" w14:textId="77777777" w:rsidR="004C0DC4" w:rsidRDefault="004C0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D6329" w14:textId="34A32C37" w:rsidR="00D24242" w:rsidRDefault="00E57DE5" w:rsidP="002C28B1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3A2588" wp14:editId="4575008E">
              <wp:simplePos x="0" y="0"/>
              <wp:positionH relativeFrom="column">
                <wp:posOffset>1915795</wp:posOffset>
              </wp:positionH>
              <wp:positionV relativeFrom="paragraph">
                <wp:posOffset>-1905</wp:posOffset>
              </wp:positionV>
              <wp:extent cx="3927475" cy="856615"/>
              <wp:effectExtent l="0" t="0" r="0" b="0"/>
              <wp:wrapNone/>
              <wp:docPr id="1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3927475" cy="856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  <a:miter/>
                      </a:ln>
                    </wps:spPr>
                    <wps:txbx>
                      <w:txbxContent>
                        <w:p w14:paraId="57CC169D" w14:textId="77777777" w:rsidR="00D24242" w:rsidRDefault="00D24242">
                          <w:pPr>
                            <w:spacing w:line="276" w:lineRule="auto"/>
                            <w:ind w:left="-249"/>
                            <w:jc w:val="center"/>
                            <w:rPr>
                              <w:rFonts w:ascii="Arial" w:hAnsi="Arial" w:cs="Arial"/>
                              <w:b/>
                              <w:sz w:val="15"/>
                              <w:szCs w:val="15"/>
                            </w:rPr>
                          </w:pPr>
                        </w:p>
                        <w:p w14:paraId="4B8C5DAD" w14:textId="77777777" w:rsidR="007905BE" w:rsidRPr="00737600" w:rsidRDefault="007905BE" w:rsidP="007905BE">
                          <w:pPr>
                            <w:pStyle w:val="Cabealho"/>
                            <w:ind w:right="214"/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</w:pPr>
                          <w:r w:rsidRPr="00737600"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  <w:t>Universidade Estadual do Paraná - UNESPAR</w:t>
                          </w:r>
                        </w:p>
                        <w:p w14:paraId="62F28B1D" w14:textId="77777777" w:rsidR="007905BE" w:rsidRPr="00737600" w:rsidRDefault="007905BE" w:rsidP="007905BE">
                          <w:pPr>
                            <w:pStyle w:val="Ttulo6"/>
                            <w:spacing w:before="60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737600">
                            <w:rPr>
                              <w:rFonts w:ascii="Times New Roman" w:hAnsi="Times New Roman"/>
                              <w:sz w:val="20"/>
                            </w:rPr>
                            <w:t>Comitê de Ética em Pesquisa Envolvendo Seres Humanos</w:t>
                          </w:r>
                        </w:p>
                        <w:p w14:paraId="0DCFCC80" w14:textId="77777777" w:rsidR="007905BE" w:rsidRPr="00737600" w:rsidRDefault="007905BE" w:rsidP="007905BE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737600">
                            <w:rPr>
                              <w:rFonts w:ascii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CEP UNESPAR</w:t>
                          </w:r>
                        </w:p>
                        <w:p w14:paraId="77E512BA" w14:textId="77777777" w:rsidR="00D24242" w:rsidRDefault="00D24242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2A0C6DAC" w14:textId="77777777" w:rsidR="007905BE" w:rsidRDefault="007905BE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square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3A2588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left:0;text-align:left;margin-left:150.85pt;margin-top:-.15pt;width:309.25pt;height:67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" filled="f" stroked="f" strokeweight=".5pt">
              <v:textbox>
                <w:txbxContent>
                  <w:p w14:paraId="57CC169D" w14:textId="77777777" w:rsidR="00D24242" w:rsidRDefault="00D24242">
                    <w:pPr>
                      <w:spacing w:line="276" w:lineRule="auto"/>
                      <w:ind w:left="-249"/>
                      <w:jc w:val="center"/>
                      <w:rPr>
                        <w:rFonts w:ascii="Arial" w:hAnsi="Arial" w:cs="Arial"/>
                        <w:b/>
                        <w:sz w:val="15"/>
                        <w:szCs w:val="15"/>
                      </w:rPr>
                    </w:pPr>
                  </w:p>
                  <w:p w14:paraId="4B8C5DAD" w14:textId="77777777" w:rsidR="007905BE" w:rsidRPr="00737600" w:rsidRDefault="007905BE" w:rsidP="007905BE">
                    <w:pPr>
                      <w:pStyle w:val="Cabealho"/>
                      <w:ind w:right="214"/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737600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Universidade Estadual do Paraná - UNESPAR</w:t>
                    </w:r>
                  </w:p>
                  <w:p w14:paraId="62F28B1D" w14:textId="77777777" w:rsidR="007905BE" w:rsidRPr="00737600" w:rsidRDefault="007905BE" w:rsidP="007905BE">
                    <w:pPr>
                      <w:pStyle w:val="Ttulo6"/>
                      <w:spacing w:before="60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 w:rsidRPr="00737600">
                      <w:rPr>
                        <w:rFonts w:ascii="Times New Roman" w:hAnsi="Times New Roman"/>
                        <w:sz w:val="20"/>
                      </w:rPr>
                      <w:t>Comitê de Ética em Pesquisa Envolvendo Seres Humanos</w:t>
                    </w:r>
                  </w:p>
                  <w:p w14:paraId="0DCFCC80" w14:textId="77777777" w:rsidR="007905BE" w:rsidRPr="00737600" w:rsidRDefault="007905BE" w:rsidP="007905BE">
                    <w:pPr>
                      <w:jc w:val="center"/>
                      <w:rPr>
                        <w:rFonts w:ascii="Times New Roman" w:hAnsi="Times New Roman"/>
                        <w:b/>
                        <w:bCs/>
                        <w:sz w:val="32"/>
                        <w:szCs w:val="32"/>
                      </w:rPr>
                    </w:pPr>
                    <w:r w:rsidRPr="00737600">
                      <w:rPr>
                        <w:rFonts w:ascii="Times New Roman" w:hAnsi="Times New Roman"/>
                        <w:b/>
                        <w:bCs/>
                        <w:sz w:val="32"/>
                        <w:szCs w:val="32"/>
                      </w:rPr>
                      <w:t>CEP UNESPAR</w:t>
                    </w:r>
                  </w:p>
                  <w:p w14:paraId="77E512BA" w14:textId="77777777" w:rsidR="00D24242" w:rsidRDefault="00D24242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</w:p>
                  <w:p w14:paraId="2A0C6DAC" w14:textId="77777777" w:rsidR="007905BE" w:rsidRDefault="007905BE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CBE9E50" wp14:editId="00FFDABF">
          <wp:simplePos x="0" y="0"/>
          <wp:positionH relativeFrom="column">
            <wp:posOffset>-179705</wp:posOffset>
          </wp:positionH>
          <wp:positionV relativeFrom="paragraph">
            <wp:posOffset>-243205</wp:posOffset>
          </wp:positionV>
          <wp:extent cx="2095500" cy="118110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306" b="19405"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1318"/>
    <w:multiLevelType w:val="hybridMultilevel"/>
    <w:tmpl w:val="7CECF034"/>
    <w:lvl w:ilvl="0" w:tplc="BA421C2C">
      <w:start w:val="1"/>
      <w:numFmt w:val="decimal"/>
      <w:lvlText w:val="%1."/>
      <w:lvlJc w:val="left"/>
      <w:pPr>
        <w:ind w:left="107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764D5"/>
    <w:multiLevelType w:val="hybridMultilevel"/>
    <w:tmpl w:val="15A4871E"/>
    <w:lvl w:ilvl="0" w:tplc="E3F6CF0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2A124"/>
    <w:multiLevelType w:val="singleLevel"/>
    <w:tmpl w:val="5C12A12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12"/>
    <w:rsid w:val="9FDECB23"/>
    <w:rsid w:val="A8CF677B"/>
    <w:rsid w:val="B7E4E276"/>
    <w:rsid w:val="B9D53E15"/>
    <w:rsid w:val="B9FF686B"/>
    <w:rsid w:val="BAEB1E65"/>
    <w:rsid w:val="BD8F327F"/>
    <w:rsid w:val="CBA61648"/>
    <w:rsid w:val="CEEF5E2C"/>
    <w:rsid w:val="D6D6AB3B"/>
    <w:rsid w:val="DFD33745"/>
    <w:rsid w:val="DFFF5FE3"/>
    <w:rsid w:val="EDFFBC1C"/>
    <w:rsid w:val="EEFDE913"/>
    <w:rsid w:val="EFF68C2E"/>
    <w:rsid w:val="EFFEF1ED"/>
    <w:rsid w:val="F576A2E2"/>
    <w:rsid w:val="F65FB122"/>
    <w:rsid w:val="F9CD8B6C"/>
    <w:rsid w:val="FB7D96B5"/>
    <w:rsid w:val="FF6E4963"/>
    <w:rsid w:val="FF7FC3E4"/>
    <w:rsid w:val="FFFFA060"/>
    <w:rsid w:val="00006CCF"/>
    <w:rsid w:val="00023427"/>
    <w:rsid w:val="00027351"/>
    <w:rsid w:val="0003393D"/>
    <w:rsid w:val="00034F4E"/>
    <w:rsid w:val="00044124"/>
    <w:rsid w:val="00044A15"/>
    <w:rsid w:val="00050FFB"/>
    <w:rsid w:val="00053C6B"/>
    <w:rsid w:val="00067E6C"/>
    <w:rsid w:val="00077011"/>
    <w:rsid w:val="0008261D"/>
    <w:rsid w:val="00093F72"/>
    <w:rsid w:val="0009487C"/>
    <w:rsid w:val="000A2E61"/>
    <w:rsid w:val="000B123B"/>
    <w:rsid w:val="000D5EBA"/>
    <w:rsid w:val="000D6256"/>
    <w:rsid w:val="000F1835"/>
    <w:rsid w:val="000F7417"/>
    <w:rsid w:val="001034D2"/>
    <w:rsid w:val="0013506D"/>
    <w:rsid w:val="00140AC2"/>
    <w:rsid w:val="00142DDD"/>
    <w:rsid w:val="00144DE0"/>
    <w:rsid w:val="0014684D"/>
    <w:rsid w:val="00146F30"/>
    <w:rsid w:val="00154E89"/>
    <w:rsid w:val="001871E5"/>
    <w:rsid w:val="0019135F"/>
    <w:rsid w:val="001A2094"/>
    <w:rsid w:val="001B341D"/>
    <w:rsid w:val="001C60F9"/>
    <w:rsid w:val="001D198C"/>
    <w:rsid w:val="001E3DDC"/>
    <w:rsid w:val="001F6E59"/>
    <w:rsid w:val="001F7F9B"/>
    <w:rsid w:val="00200008"/>
    <w:rsid w:val="00236EF0"/>
    <w:rsid w:val="002405F8"/>
    <w:rsid w:val="00263AAE"/>
    <w:rsid w:val="00272EEE"/>
    <w:rsid w:val="0028169A"/>
    <w:rsid w:val="00292146"/>
    <w:rsid w:val="002B1731"/>
    <w:rsid w:val="002C28B1"/>
    <w:rsid w:val="002D3ABF"/>
    <w:rsid w:val="002F6888"/>
    <w:rsid w:val="00316C5A"/>
    <w:rsid w:val="00327958"/>
    <w:rsid w:val="0034083A"/>
    <w:rsid w:val="00357342"/>
    <w:rsid w:val="00360CE2"/>
    <w:rsid w:val="0037540B"/>
    <w:rsid w:val="003761A3"/>
    <w:rsid w:val="003A20D5"/>
    <w:rsid w:val="003B4541"/>
    <w:rsid w:val="003C7D49"/>
    <w:rsid w:val="00422160"/>
    <w:rsid w:val="00442E8A"/>
    <w:rsid w:val="004478C0"/>
    <w:rsid w:val="004507A0"/>
    <w:rsid w:val="004609D9"/>
    <w:rsid w:val="004645CB"/>
    <w:rsid w:val="00474FC5"/>
    <w:rsid w:val="004768E0"/>
    <w:rsid w:val="004A76D4"/>
    <w:rsid w:val="004B16FB"/>
    <w:rsid w:val="004C0DC4"/>
    <w:rsid w:val="004C0FB2"/>
    <w:rsid w:val="004C405A"/>
    <w:rsid w:val="004D5178"/>
    <w:rsid w:val="004F5618"/>
    <w:rsid w:val="00524705"/>
    <w:rsid w:val="0052492B"/>
    <w:rsid w:val="00525218"/>
    <w:rsid w:val="0054100B"/>
    <w:rsid w:val="00554679"/>
    <w:rsid w:val="00565EF3"/>
    <w:rsid w:val="0057338C"/>
    <w:rsid w:val="005735FA"/>
    <w:rsid w:val="0058556D"/>
    <w:rsid w:val="005856BA"/>
    <w:rsid w:val="0059117A"/>
    <w:rsid w:val="00591C27"/>
    <w:rsid w:val="005C595A"/>
    <w:rsid w:val="005C7DB9"/>
    <w:rsid w:val="005D0E61"/>
    <w:rsid w:val="005D108F"/>
    <w:rsid w:val="005E704A"/>
    <w:rsid w:val="006005A9"/>
    <w:rsid w:val="00600607"/>
    <w:rsid w:val="00605976"/>
    <w:rsid w:val="0061002F"/>
    <w:rsid w:val="00621B0A"/>
    <w:rsid w:val="006473C9"/>
    <w:rsid w:val="006529E6"/>
    <w:rsid w:val="00665BC5"/>
    <w:rsid w:val="006766FC"/>
    <w:rsid w:val="00683591"/>
    <w:rsid w:val="0069173A"/>
    <w:rsid w:val="006A0DC4"/>
    <w:rsid w:val="006A2911"/>
    <w:rsid w:val="006A7CE8"/>
    <w:rsid w:val="006B4322"/>
    <w:rsid w:val="006B5BD6"/>
    <w:rsid w:val="006C6F0C"/>
    <w:rsid w:val="006C7019"/>
    <w:rsid w:val="007129E6"/>
    <w:rsid w:val="0072385F"/>
    <w:rsid w:val="00735F6B"/>
    <w:rsid w:val="00736369"/>
    <w:rsid w:val="00737600"/>
    <w:rsid w:val="007905BE"/>
    <w:rsid w:val="00791B0B"/>
    <w:rsid w:val="00792695"/>
    <w:rsid w:val="00797D2F"/>
    <w:rsid w:val="007A7094"/>
    <w:rsid w:val="007B3334"/>
    <w:rsid w:val="007B45E7"/>
    <w:rsid w:val="00826D93"/>
    <w:rsid w:val="00866004"/>
    <w:rsid w:val="00882CCB"/>
    <w:rsid w:val="0089213F"/>
    <w:rsid w:val="00895989"/>
    <w:rsid w:val="008B31C4"/>
    <w:rsid w:val="008C223F"/>
    <w:rsid w:val="008C4E3E"/>
    <w:rsid w:val="00931150"/>
    <w:rsid w:val="00931EC4"/>
    <w:rsid w:val="00940FBC"/>
    <w:rsid w:val="00982988"/>
    <w:rsid w:val="009879A7"/>
    <w:rsid w:val="009A2057"/>
    <w:rsid w:val="009A2EAC"/>
    <w:rsid w:val="009F2594"/>
    <w:rsid w:val="009F477C"/>
    <w:rsid w:val="00A031B1"/>
    <w:rsid w:val="00A109BF"/>
    <w:rsid w:val="00A2345C"/>
    <w:rsid w:val="00A87044"/>
    <w:rsid w:val="00AA663B"/>
    <w:rsid w:val="00AB08D8"/>
    <w:rsid w:val="00AC21BD"/>
    <w:rsid w:val="00AC26F2"/>
    <w:rsid w:val="00AC520F"/>
    <w:rsid w:val="00AF095C"/>
    <w:rsid w:val="00AF4555"/>
    <w:rsid w:val="00B00077"/>
    <w:rsid w:val="00B07A73"/>
    <w:rsid w:val="00B20F1E"/>
    <w:rsid w:val="00B3328B"/>
    <w:rsid w:val="00B35CFA"/>
    <w:rsid w:val="00B53C34"/>
    <w:rsid w:val="00B60829"/>
    <w:rsid w:val="00B6514D"/>
    <w:rsid w:val="00B87BAC"/>
    <w:rsid w:val="00B9686A"/>
    <w:rsid w:val="00BA1807"/>
    <w:rsid w:val="00BC4A27"/>
    <w:rsid w:val="00BE0254"/>
    <w:rsid w:val="00BF5698"/>
    <w:rsid w:val="00C06F13"/>
    <w:rsid w:val="00C500D1"/>
    <w:rsid w:val="00C51389"/>
    <w:rsid w:val="00C65C25"/>
    <w:rsid w:val="00C74712"/>
    <w:rsid w:val="00C90395"/>
    <w:rsid w:val="00C92258"/>
    <w:rsid w:val="00CA7B0D"/>
    <w:rsid w:val="00CB4C3B"/>
    <w:rsid w:val="00CC26C3"/>
    <w:rsid w:val="00CD500D"/>
    <w:rsid w:val="00CF08F0"/>
    <w:rsid w:val="00CF44A2"/>
    <w:rsid w:val="00D04158"/>
    <w:rsid w:val="00D05AE6"/>
    <w:rsid w:val="00D1121E"/>
    <w:rsid w:val="00D15F2E"/>
    <w:rsid w:val="00D20071"/>
    <w:rsid w:val="00D24242"/>
    <w:rsid w:val="00D245CF"/>
    <w:rsid w:val="00D568DA"/>
    <w:rsid w:val="00DA64EF"/>
    <w:rsid w:val="00DB50D5"/>
    <w:rsid w:val="00DD35A0"/>
    <w:rsid w:val="00DD7E3A"/>
    <w:rsid w:val="00DF7D89"/>
    <w:rsid w:val="00E00CD6"/>
    <w:rsid w:val="00E06C41"/>
    <w:rsid w:val="00E0763F"/>
    <w:rsid w:val="00E07729"/>
    <w:rsid w:val="00E07E32"/>
    <w:rsid w:val="00E21DA7"/>
    <w:rsid w:val="00E55387"/>
    <w:rsid w:val="00E57DE5"/>
    <w:rsid w:val="00E605C4"/>
    <w:rsid w:val="00E60CB1"/>
    <w:rsid w:val="00E67DF7"/>
    <w:rsid w:val="00E77C63"/>
    <w:rsid w:val="00E82CC6"/>
    <w:rsid w:val="00ED1F2C"/>
    <w:rsid w:val="00EF6857"/>
    <w:rsid w:val="00F21167"/>
    <w:rsid w:val="00F23C10"/>
    <w:rsid w:val="00F32DD1"/>
    <w:rsid w:val="00F4423E"/>
    <w:rsid w:val="00F47236"/>
    <w:rsid w:val="00F55C46"/>
    <w:rsid w:val="00F75FC4"/>
    <w:rsid w:val="00F9282E"/>
    <w:rsid w:val="00FB62F8"/>
    <w:rsid w:val="00FD353E"/>
    <w:rsid w:val="00FF26CB"/>
    <w:rsid w:val="077F7238"/>
    <w:rsid w:val="0AD3AFE5"/>
    <w:rsid w:val="11667D43"/>
    <w:rsid w:val="179A0A64"/>
    <w:rsid w:val="229E42B8"/>
    <w:rsid w:val="2CECE1A5"/>
    <w:rsid w:val="368B1E55"/>
    <w:rsid w:val="36DBC002"/>
    <w:rsid w:val="3BAF482D"/>
    <w:rsid w:val="3BEF50F9"/>
    <w:rsid w:val="3D7F73C7"/>
    <w:rsid w:val="3E3DC346"/>
    <w:rsid w:val="3F56806E"/>
    <w:rsid w:val="3F7AE28C"/>
    <w:rsid w:val="4452127E"/>
    <w:rsid w:val="5B1DA85E"/>
    <w:rsid w:val="5DFF8AA1"/>
    <w:rsid w:val="63145FF9"/>
    <w:rsid w:val="66EB678A"/>
    <w:rsid w:val="6D6305BB"/>
    <w:rsid w:val="6DAFCA53"/>
    <w:rsid w:val="6DF93BEE"/>
    <w:rsid w:val="6EFF2D07"/>
    <w:rsid w:val="6FD6F578"/>
    <w:rsid w:val="715F66D5"/>
    <w:rsid w:val="737FFD9C"/>
    <w:rsid w:val="73FF16C9"/>
    <w:rsid w:val="777FE4CD"/>
    <w:rsid w:val="77FE362D"/>
    <w:rsid w:val="79ADE2C3"/>
    <w:rsid w:val="7BEA38FD"/>
    <w:rsid w:val="7C2DC82C"/>
    <w:rsid w:val="7CBF350A"/>
    <w:rsid w:val="7D6A7B70"/>
    <w:rsid w:val="7DFE45D0"/>
    <w:rsid w:val="7E7D11F5"/>
    <w:rsid w:val="7E7EA031"/>
    <w:rsid w:val="7EBCDB5C"/>
    <w:rsid w:val="7EBD499B"/>
    <w:rsid w:val="7EFF10DE"/>
    <w:rsid w:val="7F5BA00F"/>
    <w:rsid w:val="7FDBD4D4"/>
    <w:rsid w:val="7FED3B41"/>
    <w:rsid w:val="7FF7B521"/>
    <w:rsid w:val="7FFC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ABD62BC"/>
  <w15:chartTrackingRefBased/>
  <w15:docId w15:val="{4C07C2DD-F9F7-4173-A79F-72405E1B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0"/>
      </w:tabs>
      <w:jc w:val="both"/>
      <w:outlineLvl w:val="0"/>
    </w:pPr>
    <w:rPr>
      <w:rFonts w:ascii="Arial" w:hAnsi="Arial"/>
      <w:szCs w:val="20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7905BE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Pr>
      <w:rFonts w:ascii="Arial" w:hAnsi="Arial"/>
      <w:sz w:val="24"/>
    </w:rPr>
  </w:style>
  <w:style w:type="character" w:customStyle="1" w:styleId="CabealhoChar">
    <w:name w:val="Cabeçalho Char"/>
    <w:link w:val="Cabealho"/>
    <w:uiPriority w:val="99"/>
    <w:rPr>
      <w:sz w:val="24"/>
      <w:szCs w:val="24"/>
    </w:r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qFormat/>
    <w:rPr>
      <w:sz w:val="24"/>
      <w:szCs w:val="24"/>
    </w:rPr>
  </w:style>
  <w:style w:type="character" w:customStyle="1" w:styleId="apple-style-span">
    <w:name w:val="apple-style-span"/>
  </w:style>
  <w:style w:type="character" w:styleId="Nmerodepgina">
    <w:name w:val="page number"/>
  </w:style>
  <w:style w:type="paragraph" w:customStyle="1" w:styleId="Style12">
    <w:name w:val="_Style 12"/>
    <w:basedOn w:val="Normal"/>
    <w:uiPriority w:val="34"/>
    <w:qFormat/>
    <w:pPr>
      <w:ind w:left="720"/>
      <w:contextualSpacing/>
      <w:jc w:val="both"/>
    </w:pPr>
    <w:rPr>
      <w:rFonts w:ascii="Arial" w:hAnsi="Arial"/>
      <w:szCs w:val="22"/>
      <w:lang w:eastAsia="en-US"/>
    </w:rPr>
  </w:style>
  <w:style w:type="paragraph" w:customStyle="1" w:styleId="Contedodetabela">
    <w:name w:val="Conteúdo de tabela"/>
    <w:basedOn w:val="Normal"/>
    <w:uiPriority w:val="6"/>
    <w:pPr>
      <w:suppressLineNumbers/>
    </w:pPr>
  </w:style>
  <w:style w:type="paragraph" w:styleId="Legenda">
    <w:name w:val="caption"/>
    <w:basedOn w:val="Normal"/>
    <w:next w:val="Normal"/>
    <w:qFormat/>
    <w:pPr>
      <w:tabs>
        <w:tab w:val="left" w:pos="0"/>
        <w:tab w:val="left" w:pos="142"/>
      </w:tabs>
      <w:jc w:val="center"/>
    </w:pPr>
    <w:rPr>
      <w:sz w:val="32"/>
      <w:szCs w:val="20"/>
      <w:u w:val="single"/>
    </w:r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</w:rPr>
  </w:style>
  <w:style w:type="paragraph" w:customStyle="1" w:styleId="Style1">
    <w:name w:val="_Style 1"/>
    <w:basedOn w:val="Normal"/>
    <w:uiPriority w:val="34"/>
    <w:qFormat/>
    <w:pPr>
      <w:ind w:left="720"/>
      <w:contextualSpacing/>
      <w:jc w:val="both"/>
    </w:pPr>
    <w:rPr>
      <w:rFonts w:ascii="Arial" w:hAnsi="Arial"/>
      <w:szCs w:val="22"/>
      <w:lang w:eastAsia="en-US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</w:pPr>
  </w:style>
  <w:style w:type="paragraph" w:styleId="TextosemFormatao">
    <w:name w:val="Plain Text"/>
    <w:basedOn w:val="Normal"/>
    <w:rPr>
      <w:rFonts w:ascii="Courier New" w:hAnsi="Courier New" w:cs="Courier New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har">
    <w:name w:val="Título 6 Char"/>
    <w:link w:val="Ttulo6"/>
    <w:semiHidden/>
    <w:rsid w:val="007905BE"/>
    <w:rPr>
      <w:rFonts w:ascii="Calibri" w:eastAsia="Times New Roman" w:hAnsi="Calibri" w:cs="Times New Roman"/>
      <w:b/>
      <w:bCs/>
      <w:sz w:val="22"/>
      <w:szCs w:val="22"/>
    </w:rPr>
  </w:style>
  <w:style w:type="character" w:styleId="Hyperlink">
    <w:name w:val="Hyperlink"/>
    <w:rsid w:val="006529E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ep@unespar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Links>
    <vt:vector size="6" baseType="variant">
      <vt:variant>
        <vt:i4>1114231</vt:i4>
      </vt:variant>
      <vt:variant>
        <vt:i4>5</vt:i4>
      </vt:variant>
      <vt:variant>
        <vt:i4>0</vt:i4>
      </vt:variant>
      <vt:variant>
        <vt:i4>5</vt:i4>
      </vt:variant>
      <vt:variant>
        <vt:lpwstr>mailto:cep@unespar.edu.br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Unespar</dc:creator>
  <cp:keywords/>
  <cp:lastModifiedBy>MATHEUS DA SILVA SANTOS</cp:lastModifiedBy>
  <cp:revision>2</cp:revision>
  <cp:lastPrinted>2021-05-24T13:02:00Z</cp:lastPrinted>
  <dcterms:created xsi:type="dcterms:W3CDTF">2021-05-24T13:03:00Z</dcterms:created>
  <dcterms:modified xsi:type="dcterms:W3CDTF">2021-05-24T13:03:00Z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1046-11.2.0.8684</vt:lpwstr>
  </property>
</Properties>
</file>