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BE" w:rsidRPr="00827D48" w:rsidRDefault="00E31F47">
      <w:pPr>
        <w:spacing w:line="317" w:lineRule="exact"/>
        <w:ind w:left="946"/>
        <w:rPr>
          <w:b/>
          <w:sz w:val="26"/>
          <w:lang w:val="pt-BR"/>
        </w:rPr>
      </w:pPr>
      <w:r w:rsidRPr="00827D48">
        <w:rPr>
          <w:b/>
          <w:sz w:val="26"/>
          <w:lang w:val="pt-BR"/>
        </w:rPr>
        <w:t>Anexo II – Ficha de Inscrição e Tabela de Pontuação de Currículo Lattes</w:t>
      </w:r>
    </w:p>
    <w:p w:rsidR="008807BE" w:rsidRPr="00827D48" w:rsidRDefault="00E31F47">
      <w:pPr>
        <w:spacing w:line="244" w:lineRule="exact"/>
        <w:ind w:left="222"/>
        <w:rPr>
          <w:b/>
          <w:sz w:val="20"/>
          <w:lang w:val="pt-BR"/>
        </w:rPr>
      </w:pPr>
      <w:r w:rsidRPr="00827D48">
        <w:rPr>
          <w:b/>
          <w:color w:val="FF0000"/>
          <w:sz w:val="20"/>
          <w:lang w:val="pt-BR"/>
        </w:rPr>
        <w:t>OBS: Todos os campos são obrigatórios.</w:t>
      </w:r>
    </w:p>
    <w:p w:rsidR="008807BE" w:rsidRPr="00827D48" w:rsidRDefault="008807BE">
      <w:pPr>
        <w:pStyle w:val="Corpodetexto"/>
        <w:spacing w:before="2"/>
        <w:rPr>
          <w:b/>
          <w:sz w:val="20"/>
          <w:lang w:val="pt-BR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127"/>
        <w:gridCol w:w="6129"/>
      </w:tblGrid>
      <w:tr w:rsidR="008807BE">
        <w:trPr>
          <w:trHeight w:hRule="exact" w:val="293"/>
        </w:trPr>
        <w:tc>
          <w:tcPr>
            <w:tcW w:w="9216" w:type="dxa"/>
            <w:gridSpan w:val="3"/>
            <w:shd w:val="clear" w:color="auto" w:fill="A6A6A6"/>
          </w:tcPr>
          <w:p w:rsidR="008807BE" w:rsidRDefault="00E31F47">
            <w:pPr>
              <w:pStyle w:val="TableParagraph"/>
              <w:spacing w:before="18"/>
              <w:ind w:left="3434" w:right="3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Identificação do Orientador</w:t>
            </w:r>
          </w:p>
        </w:tc>
      </w:tr>
      <w:tr w:rsidR="008807BE">
        <w:trPr>
          <w:trHeight w:hRule="exact" w:val="293"/>
        </w:trPr>
        <w:tc>
          <w:tcPr>
            <w:tcW w:w="960" w:type="dxa"/>
            <w:shd w:val="clear" w:color="auto" w:fill="D9D9D9"/>
          </w:tcPr>
          <w:p w:rsidR="008807BE" w:rsidRDefault="00E31F4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8256" w:type="dxa"/>
            <w:gridSpan w:val="2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960" w:type="dxa"/>
            <w:shd w:val="clear" w:color="auto" w:fill="D9D9D9"/>
          </w:tcPr>
          <w:p w:rsidR="008807BE" w:rsidRDefault="00E31F4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Câmpus</w:t>
            </w:r>
          </w:p>
        </w:tc>
        <w:tc>
          <w:tcPr>
            <w:tcW w:w="8256" w:type="dxa"/>
            <w:gridSpan w:val="2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960" w:type="dxa"/>
            <w:shd w:val="clear" w:color="auto" w:fill="D9D9D9"/>
          </w:tcPr>
          <w:p w:rsidR="008807BE" w:rsidRDefault="00E31F4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Curso</w:t>
            </w:r>
          </w:p>
        </w:tc>
        <w:tc>
          <w:tcPr>
            <w:tcW w:w="8256" w:type="dxa"/>
            <w:gridSpan w:val="2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960" w:type="dxa"/>
            <w:shd w:val="clear" w:color="auto" w:fill="D9D9D9"/>
          </w:tcPr>
          <w:p w:rsidR="008807BE" w:rsidRDefault="00E31F4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CPF</w:t>
            </w:r>
          </w:p>
        </w:tc>
        <w:tc>
          <w:tcPr>
            <w:tcW w:w="8256" w:type="dxa"/>
            <w:gridSpan w:val="2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3087" w:type="dxa"/>
            <w:gridSpan w:val="2"/>
            <w:shd w:val="clear" w:color="auto" w:fill="D9D9D9"/>
          </w:tcPr>
          <w:p w:rsidR="008807BE" w:rsidRDefault="00E31F4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Link para Currículo Lattes</w:t>
            </w:r>
          </w:p>
        </w:tc>
        <w:tc>
          <w:tcPr>
            <w:tcW w:w="6129" w:type="dxa"/>
          </w:tcPr>
          <w:p w:rsidR="008807BE" w:rsidRDefault="008807BE"/>
        </w:tc>
      </w:tr>
      <w:tr w:rsidR="008807BE" w:rsidRPr="00827D48">
        <w:trPr>
          <w:trHeight w:hRule="exact" w:val="745"/>
        </w:trPr>
        <w:tc>
          <w:tcPr>
            <w:tcW w:w="3087" w:type="dxa"/>
            <w:gridSpan w:val="2"/>
            <w:shd w:val="clear" w:color="auto" w:fill="D9D9D9"/>
          </w:tcPr>
          <w:p w:rsidR="008807BE" w:rsidRPr="00827D48" w:rsidRDefault="00E31F47">
            <w:pPr>
              <w:pStyle w:val="TableParagraph"/>
              <w:rPr>
                <w:sz w:val="20"/>
                <w:lang w:val="pt-BR"/>
              </w:rPr>
            </w:pPr>
            <w:r w:rsidRPr="00827D48">
              <w:rPr>
                <w:sz w:val="20"/>
                <w:lang w:val="pt-BR"/>
              </w:rPr>
              <w:t>Título do Projeto de Pesquisa em andamento (cadastrado na Divisão de Pesquisa do Câmpus)</w:t>
            </w:r>
          </w:p>
        </w:tc>
        <w:tc>
          <w:tcPr>
            <w:tcW w:w="6129" w:type="dxa"/>
          </w:tcPr>
          <w:p w:rsidR="008807BE" w:rsidRPr="00827D48" w:rsidRDefault="008807BE">
            <w:pPr>
              <w:rPr>
                <w:lang w:val="pt-BR"/>
              </w:rPr>
            </w:pPr>
          </w:p>
        </w:tc>
      </w:tr>
    </w:tbl>
    <w:p w:rsidR="008807BE" w:rsidRPr="00827D48" w:rsidRDefault="008807BE">
      <w:pPr>
        <w:pStyle w:val="Corpodetexto"/>
        <w:spacing w:before="11"/>
        <w:rPr>
          <w:b/>
          <w:sz w:val="14"/>
          <w:lang w:val="pt-BR"/>
        </w:rPr>
      </w:pPr>
    </w:p>
    <w:p w:rsidR="008807BE" w:rsidRPr="00827D48" w:rsidRDefault="00E31F47">
      <w:pPr>
        <w:spacing w:before="59"/>
        <w:ind w:left="222" w:right="193"/>
        <w:jc w:val="both"/>
        <w:rPr>
          <w:sz w:val="20"/>
          <w:lang w:val="pt-BR"/>
        </w:rPr>
      </w:pPr>
      <w:r w:rsidRPr="00827D48">
        <w:rPr>
          <w:sz w:val="20"/>
          <w:lang w:val="pt-BR"/>
        </w:rPr>
        <w:t>DECLARO estar ciente do Regulamento e Edital de Seleção do Programa de Iniciação Científica da Unespar e, na qualidade de orientador(a) do(a) aluno(a) abaixo indicado, comprometo-me a não me afastar desta Instituição por período superior a três meses duran</w:t>
      </w:r>
      <w:r w:rsidRPr="00827D48">
        <w:rPr>
          <w:sz w:val="20"/>
          <w:lang w:val="pt-BR"/>
        </w:rPr>
        <w:t>te a vigência do projeto de Iniciação Científica.</w:t>
      </w:r>
    </w:p>
    <w:p w:rsidR="008807BE" w:rsidRPr="00827D48" w:rsidRDefault="008807BE">
      <w:pPr>
        <w:pStyle w:val="Corpodetexto"/>
        <w:rPr>
          <w:sz w:val="20"/>
          <w:lang w:val="pt-BR"/>
        </w:rPr>
      </w:pPr>
    </w:p>
    <w:p w:rsidR="008807BE" w:rsidRPr="00827D48" w:rsidRDefault="008807BE">
      <w:pPr>
        <w:pStyle w:val="Corpodetexto"/>
        <w:spacing w:before="1"/>
        <w:rPr>
          <w:sz w:val="15"/>
          <w:lang w:val="pt-BR"/>
        </w:rPr>
      </w:pPr>
    </w:p>
    <w:p w:rsidR="008807BE" w:rsidRDefault="00E31F47">
      <w:pPr>
        <w:spacing w:before="59"/>
        <w:ind w:left="3314" w:right="3288"/>
        <w:jc w:val="center"/>
        <w:rPr>
          <w:b/>
          <w:sz w:val="20"/>
        </w:rPr>
      </w:pPr>
      <w:r>
        <w:rPr>
          <w:b/>
          <w:sz w:val="20"/>
          <w:shd w:val="clear" w:color="auto" w:fill="C0C0C0"/>
        </w:rPr>
        <w:t>[INSERIR NOME DO ORIENTADOR]</w:t>
      </w:r>
    </w:p>
    <w:p w:rsidR="008807BE" w:rsidRDefault="008807BE">
      <w:pPr>
        <w:pStyle w:val="Corpodetexto"/>
        <w:rPr>
          <w:b/>
          <w:sz w:val="20"/>
        </w:rPr>
      </w:pPr>
    </w:p>
    <w:p w:rsidR="008807BE" w:rsidRDefault="008807BE">
      <w:pPr>
        <w:pStyle w:val="Corpodetexto"/>
        <w:rPr>
          <w:b/>
          <w:sz w:val="20"/>
        </w:rPr>
      </w:pPr>
    </w:p>
    <w:p w:rsidR="008807BE" w:rsidRDefault="008807BE">
      <w:pPr>
        <w:pStyle w:val="Corpodetexto"/>
        <w:spacing w:before="1"/>
        <w:rPr>
          <w:b/>
          <w:sz w:val="20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85"/>
        <w:gridCol w:w="142"/>
        <w:gridCol w:w="992"/>
        <w:gridCol w:w="567"/>
        <w:gridCol w:w="1145"/>
        <w:gridCol w:w="273"/>
        <w:gridCol w:w="268"/>
        <w:gridCol w:w="299"/>
        <w:gridCol w:w="283"/>
        <w:gridCol w:w="426"/>
        <w:gridCol w:w="615"/>
        <w:gridCol w:w="1087"/>
        <w:gridCol w:w="535"/>
        <w:gridCol w:w="1623"/>
      </w:tblGrid>
      <w:tr w:rsidR="008807BE">
        <w:trPr>
          <w:trHeight w:hRule="exact" w:val="293"/>
        </w:trPr>
        <w:tc>
          <w:tcPr>
            <w:tcW w:w="9213" w:type="dxa"/>
            <w:gridSpan w:val="15"/>
            <w:shd w:val="clear" w:color="auto" w:fill="A6A6A6"/>
          </w:tcPr>
          <w:p w:rsidR="008807BE" w:rsidRDefault="00E31F47">
            <w:pPr>
              <w:pStyle w:val="TableParagraph"/>
              <w:spacing w:line="243" w:lineRule="exact"/>
              <w:ind w:left="3438" w:right="34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Identificação do Aluno</w:t>
            </w:r>
          </w:p>
        </w:tc>
      </w:tr>
      <w:tr w:rsidR="008807BE">
        <w:trPr>
          <w:trHeight w:hRule="exact" w:val="293"/>
        </w:trPr>
        <w:tc>
          <w:tcPr>
            <w:tcW w:w="1101" w:type="dxa"/>
            <w:gridSpan w:val="3"/>
            <w:shd w:val="clear" w:color="auto" w:fill="D9D9D9"/>
          </w:tcPr>
          <w:p w:rsidR="008807BE" w:rsidRDefault="00E31F4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8112" w:type="dxa"/>
            <w:gridSpan w:val="12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2660" w:type="dxa"/>
            <w:gridSpan w:val="5"/>
            <w:shd w:val="clear" w:color="auto" w:fill="D9D9D9"/>
          </w:tcPr>
          <w:p w:rsidR="008807BE" w:rsidRDefault="00E31F4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Link para Currículo Lattes</w:t>
            </w:r>
          </w:p>
        </w:tc>
        <w:tc>
          <w:tcPr>
            <w:tcW w:w="6553" w:type="dxa"/>
            <w:gridSpan w:val="10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2093" w:type="dxa"/>
            <w:gridSpan w:val="4"/>
            <w:shd w:val="clear" w:color="auto" w:fill="D9D9D9"/>
          </w:tcPr>
          <w:p w:rsidR="008807BE" w:rsidRDefault="00E31F47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Data de nascimento</w:t>
            </w:r>
          </w:p>
        </w:tc>
        <w:tc>
          <w:tcPr>
            <w:tcW w:w="1712" w:type="dxa"/>
            <w:gridSpan w:val="2"/>
          </w:tcPr>
          <w:p w:rsidR="008807BE" w:rsidRDefault="008807BE"/>
        </w:tc>
        <w:tc>
          <w:tcPr>
            <w:tcW w:w="840" w:type="dxa"/>
            <w:gridSpan w:val="3"/>
            <w:shd w:val="clear" w:color="auto" w:fill="D9D9D9"/>
          </w:tcPr>
          <w:p w:rsidR="008807BE" w:rsidRDefault="00E31F47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4568" w:type="dxa"/>
            <w:gridSpan w:val="6"/>
          </w:tcPr>
          <w:p w:rsidR="008807BE" w:rsidRDefault="008807BE"/>
        </w:tc>
      </w:tr>
      <w:tr w:rsidR="008807BE">
        <w:trPr>
          <w:trHeight w:hRule="exact" w:val="300"/>
        </w:trPr>
        <w:tc>
          <w:tcPr>
            <w:tcW w:w="674" w:type="dxa"/>
            <w:shd w:val="clear" w:color="auto" w:fill="D9D9D9"/>
          </w:tcPr>
          <w:p w:rsidR="008807BE" w:rsidRDefault="00E31F4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CPF</w:t>
            </w:r>
          </w:p>
        </w:tc>
        <w:tc>
          <w:tcPr>
            <w:tcW w:w="3131" w:type="dxa"/>
            <w:gridSpan w:val="5"/>
          </w:tcPr>
          <w:p w:rsidR="008807BE" w:rsidRDefault="008807BE"/>
        </w:tc>
        <w:tc>
          <w:tcPr>
            <w:tcW w:w="840" w:type="dxa"/>
            <w:gridSpan w:val="3"/>
            <w:shd w:val="clear" w:color="auto" w:fill="D9D9D9"/>
          </w:tcPr>
          <w:p w:rsidR="008807BE" w:rsidRDefault="00E31F4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RG</w:t>
            </w:r>
          </w:p>
        </w:tc>
        <w:tc>
          <w:tcPr>
            <w:tcW w:w="4568" w:type="dxa"/>
            <w:gridSpan w:val="6"/>
          </w:tcPr>
          <w:p w:rsidR="008807BE" w:rsidRDefault="008807BE"/>
        </w:tc>
      </w:tr>
      <w:tr w:rsidR="008807BE">
        <w:trPr>
          <w:trHeight w:hRule="exact" w:val="286"/>
        </w:trPr>
        <w:tc>
          <w:tcPr>
            <w:tcW w:w="9213" w:type="dxa"/>
            <w:gridSpan w:val="15"/>
            <w:shd w:val="clear" w:color="auto" w:fill="D9D9D9"/>
          </w:tcPr>
          <w:p w:rsidR="008807BE" w:rsidRDefault="00E31F47">
            <w:pPr>
              <w:pStyle w:val="TableParagraph"/>
              <w:spacing w:line="239" w:lineRule="exact"/>
              <w:ind w:left="3442" w:right="34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</w:tr>
      <w:tr w:rsidR="008807BE">
        <w:trPr>
          <w:trHeight w:hRule="exact" w:val="295"/>
        </w:trPr>
        <w:tc>
          <w:tcPr>
            <w:tcW w:w="959" w:type="dxa"/>
            <w:gridSpan w:val="2"/>
            <w:shd w:val="clear" w:color="auto" w:fill="D9D9D9"/>
          </w:tcPr>
          <w:p w:rsidR="008807BE" w:rsidRDefault="00E31F4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Rua/Av.</w:t>
            </w:r>
          </w:p>
        </w:tc>
        <w:tc>
          <w:tcPr>
            <w:tcW w:w="5009" w:type="dxa"/>
            <w:gridSpan w:val="10"/>
          </w:tcPr>
          <w:p w:rsidR="008807BE" w:rsidRDefault="008807BE"/>
        </w:tc>
        <w:tc>
          <w:tcPr>
            <w:tcW w:w="1622" w:type="dxa"/>
            <w:gridSpan w:val="2"/>
            <w:shd w:val="clear" w:color="auto" w:fill="D9D9D9"/>
          </w:tcPr>
          <w:p w:rsidR="008807BE" w:rsidRDefault="00E31F4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Complemento</w:t>
            </w:r>
          </w:p>
        </w:tc>
        <w:tc>
          <w:tcPr>
            <w:tcW w:w="162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959" w:type="dxa"/>
            <w:gridSpan w:val="2"/>
            <w:shd w:val="clear" w:color="auto" w:fill="D9D9D9"/>
          </w:tcPr>
          <w:p w:rsidR="008807BE" w:rsidRDefault="00E31F4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Bairro</w:t>
            </w:r>
          </w:p>
        </w:tc>
        <w:tc>
          <w:tcPr>
            <w:tcW w:w="3386" w:type="dxa"/>
            <w:gridSpan w:val="6"/>
          </w:tcPr>
          <w:p w:rsidR="008807BE" w:rsidRDefault="008807BE"/>
        </w:tc>
        <w:tc>
          <w:tcPr>
            <w:tcW w:w="1623" w:type="dxa"/>
            <w:gridSpan w:val="4"/>
            <w:shd w:val="clear" w:color="auto" w:fill="D9D9D9"/>
          </w:tcPr>
          <w:p w:rsidR="008807BE" w:rsidRDefault="00E31F4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Cidade/Estado</w:t>
            </w:r>
          </w:p>
        </w:tc>
        <w:tc>
          <w:tcPr>
            <w:tcW w:w="3245" w:type="dxa"/>
            <w:gridSpan w:val="3"/>
          </w:tcPr>
          <w:p w:rsidR="008807BE" w:rsidRDefault="008807BE"/>
        </w:tc>
      </w:tr>
      <w:tr w:rsidR="008807BE">
        <w:trPr>
          <w:trHeight w:hRule="exact" w:val="298"/>
        </w:trPr>
        <w:tc>
          <w:tcPr>
            <w:tcW w:w="959" w:type="dxa"/>
            <w:gridSpan w:val="2"/>
            <w:shd w:val="clear" w:color="auto" w:fill="D9D9D9"/>
          </w:tcPr>
          <w:p w:rsidR="008807BE" w:rsidRDefault="00E31F4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CEP</w:t>
            </w:r>
          </w:p>
        </w:tc>
        <w:tc>
          <w:tcPr>
            <w:tcW w:w="1700" w:type="dxa"/>
            <w:gridSpan w:val="3"/>
          </w:tcPr>
          <w:p w:rsidR="008807BE" w:rsidRDefault="008807BE"/>
        </w:tc>
        <w:tc>
          <w:tcPr>
            <w:tcW w:w="1418" w:type="dxa"/>
            <w:gridSpan w:val="2"/>
            <w:shd w:val="clear" w:color="auto" w:fill="D9D9D9"/>
          </w:tcPr>
          <w:p w:rsidR="008807BE" w:rsidRDefault="00E31F4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Fone Res.</w:t>
            </w:r>
          </w:p>
        </w:tc>
        <w:tc>
          <w:tcPr>
            <w:tcW w:w="1891" w:type="dxa"/>
            <w:gridSpan w:val="5"/>
          </w:tcPr>
          <w:p w:rsidR="008807BE" w:rsidRDefault="008807BE"/>
        </w:tc>
        <w:tc>
          <w:tcPr>
            <w:tcW w:w="1087" w:type="dxa"/>
            <w:shd w:val="clear" w:color="auto" w:fill="D9D9D9"/>
          </w:tcPr>
          <w:p w:rsidR="008807BE" w:rsidRDefault="00E31F4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Celular</w:t>
            </w:r>
          </w:p>
        </w:tc>
        <w:tc>
          <w:tcPr>
            <w:tcW w:w="2158" w:type="dxa"/>
            <w:gridSpan w:val="2"/>
          </w:tcPr>
          <w:p w:rsidR="008807BE" w:rsidRDefault="008807BE"/>
        </w:tc>
      </w:tr>
      <w:tr w:rsidR="008807BE">
        <w:trPr>
          <w:trHeight w:hRule="exact" w:val="283"/>
        </w:trPr>
        <w:tc>
          <w:tcPr>
            <w:tcW w:w="9213" w:type="dxa"/>
            <w:gridSpan w:val="15"/>
            <w:shd w:val="clear" w:color="auto" w:fill="D9D9D9"/>
          </w:tcPr>
          <w:p w:rsidR="008807BE" w:rsidRDefault="00E31F47">
            <w:pPr>
              <w:pStyle w:val="TableParagraph"/>
              <w:spacing w:line="239" w:lineRule="exact"/>
              <w:ind w:left="3441" w:right="34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acadêmicos</w:t>
            </w:r>
          </w:p>
        </w:tc>
      </w:tr>
      <w:tr w:rsidR="008807BE">
        <w:trPr>
          <w:trHeight w:hRule="exact" w:val="298"/>
        </w:trPr>
        <w:tc>
          <w:tcPr>
            <w:tcW w:w="1101" w:type="dxa"/>
            <w:gridSpan w:val="3"/>
            <w:shd w:val="clear" w:color="auto" w:fill="D9D9D9"/>
          </w:tcPr>
          <w:p w:rsidR="008807BE" w:rsidRDefault="00E31F47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Curso</w:t>
            </w:r>
          </w:p>
        </w:tc>
        <w:tc>
          <w:tcPr>
            <w:tcW w:w="3827" w:type="dxa"/>
            <w:gridSpan w:val="7"/>
          </w:tcPr>
          <w:p w:rsidR="008807BE" w:rsidRDefault="008807BE"/>
        </w:tc>
        <w:tc>
          <w:tcPr>
            <w:tcW w:w="1040" w:type="dxa"/>
            <w:gridSpan w:val="2"/>
            <w:shd w:val="clear" w:color="auto" w:fill="D9D9D9"/>
          </w:tcPr>
          <w:p w:rsidR="008807BE" w:rsidRDefault="00E31F47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Câmpus</w:t>
            </w:r>
          </w:p>
        </w:tc>
        <w:tc>
          <w:tcPr>
            <w:tcW w:w="3245" w:type="dxa"/>
            <w:gridSpan w:val="3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1101" w:type="dxa"/>
            <w:gridSpan w:val="3"/>
            <w:shd w:val="clear" w:color="auto" w:fill="D9D9D9"/>
          </w:tcPr>
          <w:p w:rsidR="008807BE" w:rsidRDefault="00E31F4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Turno</w:t>
            </w:r>
          </w:p>
        </w:tc>
        <w:tc>
          <w:tcPr>
            <w:tcW w:w="1559" w:type="dxa"/>
            <w:gridSpan w:val="2"/>
            <w:tcBorders>
              <w:right w:val="nil"/>
            </w:tcBorders>
          </w:tcPr>
          <w:p w:rsidR="008807BE" w:rsidRDefault="00E31F47">
            <w:pPr>
              <w:pStyle w:val="TableParagraph"/>
              <w:spacing w:line="243" w:lineRule="exact"/>
              <w:ind w:left="101"/>
              <w:rPr>
                <w:sz w:val="20"/>
              </w:rPr>
            </w:pPr>
            <w:r>
              <w:rPr>
                <w:sz w:val="20"/>
              </w:rPr>
              <w:t>(    ) Matutino</w:t>
            </w:r>
          </w:p>
        </w:tc>
        <w:tc>
          <w:tcPr>
            <w:tcW w:w="1145" w:type="dxa"/>
            <w:tcBorders>
              <w:left w:val="nil"/>
              <w:right w:val="nil"/>
            </w:tcBorders>
          </w:tcPr>
          <w:p w:rsidR="008807BE" w:rsidRDefault="008807BE"/>
        </w:tc>
        <w:tc>
          <w:tcPr>
            <w:tcW w:w="1123" w:type="dxa"/>
            <w:gridSpan w:val="4"/>
            <w:tcBorders>
              <w:left w:val="nil"/>
              <w:right w:val="nil"/>
            </w:tcBorders>
          </w:tcPr>
          <w:p w:rsidR="008807BE" w:rsidRDefault="00E31F47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(    ) Integral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8807BE" w:rsidRDefault="008807BE"/>
        </w:tc>
        <w:tc>
          <w:tcPr>
            <w:tcW w:w="615" w:type="dxa"/>
            <w:tcBorders>
              <w:left w:val="nil"/>
              <w:right w:val="nil"/>
            </w:tcBorders>
          </w:tcPr>
          <w:p w:rsidR="008807BE" w:rsidRDefault="008807BE"/>
        </w:tc>
        <w:tc>
          <w:tcPr>
            <w:tcW w:w="3245" w:type="dxa"/>
            <w:gridSpan w:val="3"/>
            <w:tcBorders>
              <w:left w:val="nil"/>
            </w:tcBorders>
          </w:tcPr>
          <w:p w:rsidR="008807BE" w:rsidRDefault="00E31F47">
            <w:pPr>
              <w:pStyle w:val="TableParagraph"/>
              <w:spacing w:line="243" w:lineRule="exact"/>
              <w:ind w:left="648"/>
              <w:rPr>
                <w:sz w:val="20"/>
              </w:rPr>
            </w:pPr>
            <w:r>
              <w:rPr>
                <w:sz w:val="20"/>
              </w:rPr>
              <w:t>(    ) Noturno</w:t>
            </w:r>
          </w:p>
        </w:tc>
      </w:tr>
      <w:tr w:rsidR="008807BE">
        <w:trPr>
          <w:trHeight w:hRule="exact" w:val="293"/>
        </w:trPr>
        <w:tc>
          <w:tcPr>
            <w:tcW w:w="1101" w:type="dxa"/>
            <w:gridSpan w:val="3"/>
            <w:shd w:val="clear" w:color="auto" w:fill="D9D9D9"/>
          </w:tcPr>
          <w:p w:rsidR="008807BE" w:rsidRDefault="00E31F4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Série</w:t>
            </w:r>
          </w:p>
        </w:tc>
        <w:tc>
          <w:tcPr>
            <w:tcW w:w="992" w:type="dxa"/>
            <w:tcBorders>
              <w:right w:val="nil"/>
            </w:tcBorders>
          </w:tcPr>
          <w:p w:rsidR="008807BE" w:rsidRDefault="00E31F47">
            <w:pPr>
              <w:pStyle w:val="TableParagraph"/>
              <w:spacing w:line="243" w:lineRule="exact"/>
              <w:ind w:left="101"/>
              <w:rPr>
                <w:sz w:val="20"/>
              </w:rPr>
            </w:pPr>
            <w:r>
              <w:rPr>
                <w:sz w:val="20"/>
              </w:rPr>
              <w:t>(    ) 1ª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8807BE" w:rsidRDefault="008807BE"/>
        </w:tc>
        <w:tc>
          <w:tcPr>
            <w:tcW w:w="1145" w:type="dxa"/>
            <w:tcBorders>
              <w:left w:val="nil"/>
              <w:right w:val="nil"/>
            </w:tcBorders>
          </w:tcPr>
          <w:p w:rsidR="008807BE" w:rsidRDefault="00E31F47">
            <w:pPr>
              <w:pStyle w:val="TableParagraph"/>
              <w:spacing w:line="243" w:lineRule="exact"/>
              <w:ind w:left="170"/>
              <w:rPr>
                <w:sz w:val="20"/>
              </w:rPr>
            </w:pPr>
            <w:r>
              <w:rPr>
                <w:sz w:val="20"/>
              </w:rPr>
              <w:t>(    ) 2ª</w:t>
            </w:r>
          </w:p>
        </w:tc>
        <w:tc>
          <w:tcPr>
            <w:tcW w:w="272" w:type="dxa"/>
            <w:tcBorders>
              <w:left w:val="nil"/>
              <w:right w:val="nil"/>
            </w:tcBorders>
          </w:tcPr>
          <w:p w:rsidR="008807BE" w:rsidRDefault="008807BE"/>
        </w:tc>
        <w:tc>
          <w:tcPr>
            <w:tcW w:w="268" w:type="dxa"/>
            <w:tcBorders>
              <w:left w:val="nil"/>
              <w:right w:val="nil"/>
            </w:tcBorders>
          </w:tcPr>
          <w:p w:rsidR="008807BE" w:rsidRDefault="008807BE"/>
        </w:tc>
        <w:tc>
          <w:tcPr>
            <w:tcW w:w="1008" w:type="dxa"/>
            <w:gridSpan w:val="3"/>
            <w:tcBorders>
              <w:left w:val="nil"/>
              <w:right w:val="nil"/>
            </w:tcBorders>
          </w:tcPr>
          <w:p w:rsidR="008807BE" w:rsidRDefault="00E31F47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(    ) 3ª</w:t>
            </w:r>
          </w:p>
        </w:tc>
        <w:tc>
          <w:tcPr>
            <w:tcW w:w="615" w:type="dxa"/>
            <w:tcBorders>
              <w:left w:val="nil"/>
              <w:right w:val="nil"/>
            </w:tcBorders>
          </w:tcPr>
          <w:p w:rsidR="008807BE" w:rsidRDefault="008807BE"/>
        </w:tc>
        <w:tc>
          <w:tcPr>
            <w:tcW w:w="1087" w:type="dxa"/>
            <w:tcBorders>
              <w:left w:val="nil"/>
              <w:right w:val="nil"/>
            </w:tcBorders>
          </w:tcPr>
          <w:p w:rsidR="008807BE" w:rsidRDefault="00E31F47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(    ) 4ª</w:t>
            </w:r>
          </w:p>
        </w:tc>
        <w:tc>
          <w:tcPr>
            <w:tcW w:w="535" w:type="dxa"/>
            <w:tcBorders>
              <w:left w:val="nil"/>
              <w:right w:val="nil"/>
            </w:tcBorders>
          </w:tcPr>
          <w:p w:rsidR="008807BE" w:rsidRDefault="008807BE"/>
        </w:tc>
        <w:tc>
          <w:tcPr>
            <w:tcW w:w="1623" w:type="dxa"/>
            <w:tcBorders>
              <w:left w:val="nil"/>
            </w:tcBorders>
          </w:tcPr>
          <w:p w:rsidR="008807BE" w:rsidRDefault="00E31F47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(    ) 5ª</w:t>
            </w:r>
          </w:p>
        </w:tc>
      </w:tr>
      <w:tr w:rsidR="008807BE">
        <w:trPr>
          <w:trHeight w:hRule="exact" w:val="288"/>
        </w:trPr>
        <w:tc>
          <w:tcPr>
            <w:tcW w:w="9213" w:type="dxa"/>
            <w:gridSpan w:val="15"/>
            <w:shd w:val="clear" w:color="auto" w:fill="D9D9D9"/>
          </w:tcPr>
          <w:p w:rsidR="008807BE" w:rsidRDefault="00E31F47">
            <w:pPr>
              <w:pStyle w:val="TableParagraph"/>
              <w:spacing w:line="243" w:lineRule="exact"/>
              <w:ind w:left="3442" w:right="34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bancários, se houver</w:t>
            </w:r>
          </w:p>
        </w:tc>
      </w:tr>
      <w:tr w:rsidR="008807BE">
        <w:trPr>
          <w:trHeight w:hRule="exact" w:val="298"/>
        </w:trPr>
        <w:tc>
          <w:tcPr>
            <w:tcW w:w="959" w:type="dxa"/>
            <w:gridSpan w:val="2"/>
            <w:shd w:val="clear" w:color="auto" w:fill="D9D9D9"/>
          </w:tcPr>
          <w:p w:rsidR="008807BE" w:rsidRDefault="00E31F47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Banco</w:t>
            </w:r>
          </w:p>
        </w:tc>
        <w:tc>
          <w:tcPr>
            <w:tcW w:w="1700" w:type="dxa"/>
            <w:gridSpan w:val="3"/>
          </w:tcPr>
          <w:p w:rsidR="008807BE" w:rsidRDefault="00E31F47">
            <w:pPr>
              <w:pStyle w:val="TableParagraph"/>
              <w:spacing w:before="4"/>
              <w:ind w:left="101"/>
              <w:rPr>
                <w:sz w:val="20"/>
              </w:rPr>
            </w:pPr>
            <w:r>
              <w:rPr>
                <w:b/>
                <w:sz w:val="20"/>
              </w:rPr>
              <w:t xml:space="preserve">Brasil </w:t>
            </w:r>
            <w:r>
              <w:rPr>
                <w:sz w:val="20"/>
              </w:rPr>
              <w:t>(001)</w:t>
            </w:r>
          </w:p>
        </w:tc>
        <w:tc>
          <w:tcPr>
            <w:tcW w:w="1418" w:type="dxa"/>
            <w:gridSpan w:val="2"/>
            <w:shd w:val="clear" w:color="auto" w:fill="D9D9D9"/>
          </w:tcPr>
          <w:p w:rsidR="008807BE" w:rsidRDefault="00E31F47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Agência</w:t>
            </w:r>
          </w:p>
        </w:tc>
        <w:tc>
          <w:tcPr>
            <w:tcW w:w="1276" w:type="dxa"/>
            <w:gridSpan w:val="4"/>
          </w:tcPr>
          <w:p w:rsidR="008807BE" w:rsidRDefault="008807BE"/>
        </w:tc>
        <w:tc>
          <w:tcPr>
            <w:tcW w:w="1702" w:type="dxa"/>
            <w:gridSpan w:val="2"/>
            <w:shd w:val="clear" w:color="auto" w:fill="D9D9D9"/>
          </w:tcPr>
          <w:p w:rsidR="008807BE" w:rsidRDefault="00E31F47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Conta corrente</w:t>
            </w:r>
          </w:p>
        </w:tc>
        <w:tc>
          <w:tcPr>
            <w:tcW w:w="2158" w:type="dxa"/>
            <w:gridSpan w:val="2"/>
          </w:tcPr>
          <w:p w:rsidR="008807BE" w:rsidRDefault="008807BE"/>
        </w:tc>
      </w:tr>
    </w:tbl>
    <w:p w:rsidR="008807BE" w:rsidRDefault="008807BE">
      <w:pPr>
        <w:pStyle w:val="Corpodetexto"/>
        <w:spacing w:before="2"/>
        <w:rPr>
          <w:b/>
          <w:sz w:val="15"/>
        </w:rPr>
      </w:pPr>
    </w:p>
    <w:p w:rsidR="008807BE" w:rsidRPr="00827D48" w:rsidRDefault="00E31F47">
      <w:pPr>
        <w:spacing w:before="59"/>
        <w:ind w:left="222" w:right="186"/>
        <w:jc w:val="both"/>
        <w:rPr>
          <w:sz w:val="20"/>
          <w:lang w:val="pt-BR"/>
        </w:rPr>
      </w:pPr>
      <w:r w:rsidRPr="00827D48">
        <w:rPr>
          <w:sz w:val="20"/>
          <w:lang w:val="pt-BR"/>
        </w:rPr>
        <w:t>DECLARO estar devidamente matriculado(a) no curso acima indicado desta Instituição, comprometo-me a dedicar a este projeto de pesquisa de IC, no mínimo, 20 (vinte) horas semanais na condição de aluno bolsista  ou 12 (doze) horas semanais como aluno voluntá</w:t>
      </w:r>
      <w:r w:rsidRPr="00827D48">
        <w:rPr>
          <w:sz w:val="20"/>
          <w:lang w:val="pt-BR"/>
        </w:rPr>
        <w:t>rio. Declaro ainda que estou ciente de que o não  cumprimento deste termo, do Regulamento e do edital em vigor implica o cancelamento do vínculo ao Programa de Iniciação Científica (PIC) e demais penalidades previstas na legislação</w:t>
      </w:r>
      <w:r w:rsidRPr="00827D48">
        <w:rPr>
          <w:spacing w:val="-29"/>
          <w:sz w:val="20"/>
          <w:lang w:val="pt-BR"/>
        </w:rPr>
        <w:t xml:space="preserve"> </w:t>
      </w:r>
      <w:r w:rsidRPr="00827D48">
        <w:rPr>
          <w:sz w:val="20"/>
          <w:lang w:val="pt-BR"/>
        </w:rPr>
        <w:t>pertinente.</w:t>
      </w:r>
    </w:p>
    <w:p w:rsidR="008807BE" w:rsidRPr="00827D48" w:rsidRDefault="008807BE">
      <w:pPr>
        <w:pStyle w:val="Corpodetexto"/>
        <w:rPr>
          <w:sz w:val="20"/>
          <w:lang w:val="pt-BR"/>
        </w:rPr>
      </w:pPr>
    </w:p>
    <w:p w:rsidR="008807BE" w:rsidRPr="00827D48" w:rsidRDefault="008807BE">
      <w:pPr>
        <w:pStyle w:val="Corpodetexto"/>
        <w:spacing w:before="1"/>
        <w:rPr>
          <w:sz w:val="15"/>
          <w:lang w:val="pt-BR"/>
        </w:rPr>
      </w:pPr>
    </w:p>
    <w:p w:rsidR="008807BE" w:rsidRDefault="00E31F47">
      <w:pPr>
        <w:spacing w:before="59"/>
        <w:ind w:left="3312" w:right="3288"/>
        <w:jc w:val="center"/>
        <w:rPr>
          <w:b/>
          <w:sz w:val="20"/>
        </w:rPr>
      </w:pPr>
      <w:r>
        <w:rPr>
          <w:b/>
          <w:sz w:val="20"/>
          <w:shd w:val="clear" w:color="auto" w:fill="C0C0C0"/>
        </w:rPr>
        <w:t>[INSERIR N</w:t>
      </w:r>
      <w:r>
        <w:rPr>
          <w:b/>
          <w:sz w:val="20"/>
          <w:shd w:val="clear" w:color="auto" w:fill="C0C0C0"/>
        </w:rPr>
        <w:t>OME DO ALUNO]</w:t>
      </w:r>
    </w:p>
    <w:p w:rsidR="008807BE" w:rsidRDefault="008807BE">
      <w:pPr>
        <w:jc w:val="center"/>
        <w:rPr>
          <w:sz w:val="20"/>
        </w:rPr>
        <w:sectPr w:rsidR="008807BE">
          <w:headerReference w:type="default" r:id="rId8"/>
          <w:footerReference w:type="default" r:id="rId9"/>
          <w:pgSz w:w="11910" w:h="16840"/>
          <w:pgMar w:top="2040" w:right="940" w:bottom="900" w:left="1480" w:header="708" w:footer="65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844"/>
        <w:gridCol w:w="845"/>
        <w:gridCol w:w="5709"/>
      </w:tblGrid>
      <w:tr w:rsidR="008807BE" w:rsidRPr="00827D48">
        <w:trPr>
          <w:trHeight w:hRule="exact" w:val="293"/>
        </w:trPr>
        <w:tc>
          <w:tcPr>
            <w:tcW w:w="9213" w:type="dxa"/>
            <w:gridSpan w:val="4"/>
            <w:shd w:val="clear" w:color="auto" w:fill="A6A6A6"/>
          </w:tcPr>
          <w:p w:rsidR="008807BE" w:rsidRPr="00827D48" w:rsidRDefault="00E31F47">
            <w:pPr>
              <w:pStyle w:val="TableParagraph"/>
              <w:spacing w:line="243" w:lineRule="exact"/>
              <w:ind w:left="2165"/>
              <w:rPr>
                <w:b/>
                <w:sz w:val="20"/>
                <w:lang w:val="pt-BR"/>
              </w:rPr>
            </w:pPr>
            <w:r w:rsidRPr="00827D48">
              <w:rPr>
                <w:b/>
                <w:sz w:val="20"/>
                <w:lang w:val="pt-BR"/>
              </w:rPr>
              <w:lastRenderedPageBreak/>
              <w:t>Identificação do Projeto de Pesquisa de Iniciação Científica</w:t>
            </w:r>
          </w:p>
        </w:tc>
      </w:tr>
      <w:tr w:rsidR="008807BE">
        <w:trPr>
          <w:trHeight w:hRule="exact" w:val="293"/>
        </w:trPr>
        <w:tc>
          <w:tcPr>
            <w:tcW w:w="816" w:type="dxa"/>
            <w:shd w:val="clear" w:color="auto" w:fill="D9D9D9"/>
          </w:tcPr>
          <w:p w:rsidR="008807BE" w:rsidRDefault="00E31F4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Título</w:t>
            </w:r>
          </w:p>
        </w:tc>
        <w:tc>
          <w:tcPr>
            <w:tcW w:w="2688" w:type="dxa"/>
            <w:gridSpan w:val="2"/>
            <w:tcBorders>
              <w:right w:val="nil"/>
            </w:tcBorders>
          </w:tcPr>
          <w:p w:rsidR="008807BE" w:rsidRDefault="008807BE"/>
        </w:tc>
        <w:tc>
          <w:tcPr>
            <w:tcW w:w="5709" w:type="dxa"/>
            <w:tcBorders>
              <w:left w:val="nil"/>
            </w:tcBorders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3504" w:type="dxa"/>
            <w:gridSpan w:val="3"/>
            <w:shd w:val="clear" w:color="auto" w:fill="D9D9D9"/>
          </w:tcPr>
          <w:p w:rsidR="008807BE" w:rsidRDefault="00E31F4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Grande área do conhecimento (*)</w:t>
            </w:r>
          </w:p>
        </w:tc>
        <w:tc>
          <w:tcPr>
            <w:tcW w:w="5709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3504" w:type="dxa"/>
            <w:gridSpan w:val="3"/>
            <w:shd w:val="clear" w:color="auto" w:fill="D9D9D9"/>
          </w:tcPr>
          <w:p w:rsidR="008807BE" w:rsidRDefault="00E31F4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Área (*)</w:t>
            </w:r>
          </w:p>
        </w:tc>
        <w:tc>
          <w:tcPr>
            <w:tcW w:w="5709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3504" w:type="dxa"/>
            <w:gridSpan w:val="3"/>
            <w:shd w:val="clear" w:color="auto" w:fill="D9D9D9"/>
          </w:tcPr>
          <w:p w:rsidR="008807BE" w:rsidRDefault="00E31F4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Subárea (*)</w:t>
            </w:r>
          </w:p>
        </w:tc>
        <w:tc>
          <w:tcPr>
            <w:tcW w:w="5709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2660" w:type="dxa"/>
            <w:gridSpan w:val="2"/>
            <w:shd w:val="clear" w:color="auto" w:fill="D9D9D9"/>
          </w:tcPr>
          <w:p w:rsidR="008807BE" w:rsidRDefault="00E31F4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Co-orientador (se houver)</w:t>
            </w:r>
          </w:p>
        </w:tc>
        <w:tc>
          <w:tcPr>
            <w:tcW w:w="845" w:type="dxa"/>
            <w:tcBorders>
              <w:right w:val="nil"/>
            </w:tcBorders>
          </w:tcPr>
          <w:p w:rsidR="008807BE" w:rsidRDefault="008807BE"/>
        </w:tc>
        <w:tc>
          <w:tcPr>
            <w:tcW w:w="5709" w:type="dxa"/>
            <w:tcBorders>
              <w:left w:val="nil"/>
            </w:tcBorders>
          </w:tcPr>
          <w:p w:rsidR="008807BE" w:rsidRDefault="008807BE"/>
        </w:tc>
      </w:tr>
      <w:tr w:rsidR="008807BE">
        <w:trPr>
          <w:trHeight w:hRule="exact" w:val="295"/>
        </w:trPr>
        <w:tc>
          <w:tcPr>
            <w:tcW w:w="2660" w:type="dxa"/>
            <w:gridSpan w:val="2"/>
            <w:shd w:val="clear" w:color="auto" w:fill="D9D9D9"/>
          </w:tcPr>
          <w:p w:rsidR="008807BE" w:rsidRDefault="00E31F47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Solicita BOLSA DE IC?</w:t>
            </w:r>
          </w:p>
        </w:tc>
        <w:tc>
          <w:tcPr>
            <w:tcW w:w="845" w:type="dxa"/>
            <w:tcBorders>
              <w:right w:val="nil"/>
            </w:tcBorders>
          </w:tcPr>
          <w:p w:rsidR="008807BE" w:rsidRDefault="00E31F4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(    ) Sim</w:t>
            </w:r>
          </w:p>
        </w:tc>
        <w:tc>
          <w:tcPr>
            <w:tcW w:w="5709" w:type="dxa"/>
            <w:tcBorders>
              <w:left w:val="nil"/>
            </w:tcBorders>
          </w:tcPr>
          <w:p w:rsidR="008807BE" w:rsidRDefault="00E31F47">
            <w:pPr>
              <w:pStyle w:val="TableParagraph"/>
              <w:spacing w:before="1"/>
              <w:ind w:left="965"/>
              <w:rPr>
                <w:sz w:val="20"/>
              </w:rPr>
            </w:pPr>
            <w:r>
              <w:rPr>
                <w:sz w:val="20"/>
              </w:rPr>
              <w:t>(    ) Não</w:t>
            </w:r>
          </w:p>
        </w:tc>
      </w:tr>
    </w:tbl>
    <w:p w:rsidR="008807BE" w:rsidRPr="00827D48" w:rsidRDefault="00E31F47">
      <w:pPr>
        <w:ind w:left="282" w:right="3104"/>
        <w:rPr>
          <w:sz w:val="18"/>
          <w:lang w:val="pt-BR"/>
        </w:rPr>
      </w:pPr>
      <w:r w:rsidRPr="00827D48">
        <w:rPr>
          <w:sz w:val="18"/>
          <w:lang w:val="pt-BR"/>
        </w:rPr>
        <w:t xml:space="preserve">(*) Conforme tabela do CNPq, disponível em: </w:t>
      </w:r>
      <w:hyperlink r:id="rId10">
        <w:r w:rsidRPr="00827D48">
          <w:rPr>
            <w:sz w:val="18"/>
            <w:lang w:val="pt-BR"/>
          </w:rPr>
          <w:t>http://www.cnpq.br/documents/10157/186158/TabeladeAreasdoConhecimento.pdf</w:t>
        </w:r>
      </w:hyperlink>
    </w:p>
    <w:p w:rsidR="008807BE" w:rsidRPr="00827D48" w:rsidRDefault="008807BE">
      <w:pPr>
        <w:pStyle w:val="Corpodetexto"/>
        <w:rPr>
          <w:sz w:val="18"/>
          <w:lang w:val="pt-BR"/>
        </w:rPr>
      </w:pPr>
    </w:p>
    <w:p w:rsidR="008807BE" w:rsidRPr="00827D48" w:rsidRDefault="008807BE">
      <w:pPr>
        <w:pStyle w:val="Corpodetexto"/>
        <w:spacing w:before="1"/>
        <w:rPr>
          <w:lang w:val="pt-BR"/>
        </w:rPr>
      </w:pPr>
    </w:p>
    <w:p w:rsidR="008807BE" w:rsidRPr="00827D48" w:rsidRDefault="00E31F47">
      <w:pPr>
        <w:pStyle w:val="Ttulo1"/>
        <w:spacing w:after="2"/>
        <w:ind w:left="2649"/>
        <w:rPr>
          <w:lang w:val="pt-BR"/>
        </w:rPr>
      </w:pPr>
      <w:r w:rsidRPr="00827D48">
        <w:rPr>
          <w:lang w:val="pt-BR"/>
        </w:rPr>
        <w:t>Tabela de Pontuação de Currículo Lattes</w:t>
      </w: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4"/>
      </w:tblGrid>
      <w:tr w:rsidR="008807BE">
        <w:trPr>
          <w:trHeight w:hRule="exact" w:val="293"/>
        </w:trPr>
        <w:tc>
          <w:tcPr>
            <w:tcW w:w="9074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Obs</w:t>
            </w:r>
            <w:r>
              <w:rPr>
                <w:b/>
                <w:sz w:val="20"/>
              </w:rPr>
              <w:t>ervações:</w:t>
            </w:r>
          </w:p>
        </w:tc>
      </w:tr>
      <w:tr w:rsidR="008807BE" w:rsidRPr="00827D48">
        <w:trPr>
          <w:trHeight w:hRule="exact" w:val="1718"/>
        </w:trPr>
        <w:tc>
          <w:tcPr>
            <w:tcW w:w="9074" w:type="dxa"/>
          </w:tcPr>
          <w:p w:rsidR="008807BE" w:rsidRPr="00827D48" w:rsidRDefault="00E31F47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line="243" w:lineRule="exact"/>
              <w:ind w:firstLine="0"/>
              <w:jc w:val="both"/>
              <w:rPr>
                <w:sz w:val="20"/>
                <w:lang w:val="pt-BR"/>
              </w:rPr>
            </w:pPr>
            <w:r w:rsidRPr="00827D48">
              <w:rPr>
                <w:sz w:val="20"/>
                <w:lang w:val="pt-BR"/>
              </w:rPr>
              <w:t>O período considerado para pontuação abrange os anos de 2014 a 2017, conforme</w:t>
            </w:r>
            <w:r w:rsidRPr="00827D48">
              <w:rPr>
                <w:spacing w:val="-24"/>
                <w:sz w:val="20"/>
                <w:lang w:val="pt-BR"/>
              </w:rPr>
              <w:t xml:space="preserve"> </w:t>
            </w:r>
            <w:r w:rsidRPr="00827D48">
              <w:rPr>
                <w:sz w:val="20"/>
                <w:lang w:val="pt-BR"/>
              </w:rPr>
              <w:t>edital.</w:t>
            </w:r>
          </w:p>
          <w:p w:rsidR="008807BE" w:rsidRPr="00827D48" w:rsidRDefault="00E31F47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ind w:right="68" w:firstLine="0"/>
              <w:jc w:val="both"/>
              <w:rPr>
                <w:sz w:val="20"/>
                <w:lang w:val="pt-BR"/>
              </w:rPr>
            </w:pPr>
            <w:r w:rsidRPr="00827D48">
              <w:rPr>
                <w:sz w:val="20"/>
                <w:lang w:val="pt-BR"/>
              </w:rPr>
              <w:t>É de responsabilidade exclusiva do orientador o preenchimento correto e a veracidade das informações prestadas. Ao CALIC e ao Comitê Assessor de Câmpus é reser</w:t>
            </w:r>
            <w:r w:rsidRPr="00827D48">
              <w:rPr>
                <w:sz w:val="20"/>
                <w:lang w:val="pt-BR"/>
              </w:rPr>
              <w:t>vado o direito de fazer eventuais correções, bem como solicitar comprovação de quaisquer informações referentes</w:t>
            </w:r>
            <w:r w:rsidRPr="00827D48">
              <w:rPr>
                <w:spacing w:val="-32"/>
                <w:sz w:val="20"/>
                <w:lang w:val="pt-BR"/>
              </w:rPr>
              <w:t xml:space="preserve"> </w:t>
            </w:r>
            <w:r w:rsidRPr="00827D48">
              <w:rPr>
                <w:sz w:val="20"/>
                <w:lang w:val="pt-BR"/>
              </w:rPr>
              <w:t>à produção do orientador.</w:t>
            </w:r>
          </w:p>
          <w:p w:rsidR="008807BE" w:rsidRPr="00827D48" w:rsidRDefault="00E31F47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line="243" w:lineRule="exact"/>
              <w:ind w:left="261"/>
              <w:jc w:val="both"/>
              <w:rPr>
                <w:sz w:val="20"/>
                <w:lang w:val="pt-BR"/>
              </w:rPr>
            </w:pPr>
            <w:r w:rsidRPr="00827D48">
              <w:rPr>
                <w:sz w:val="20"/>
                <w:lang w:val="pt-BR"/>
              </w:rPr>
              <w:t>Produção no prelo, bem como artigos aceitos e não publicados não devem ser</w:t>
            </w:r>
            <w:r w:rsidRPr="00827D48">
              <w:rPr>
                <w:spacing w:val="-25"/>
                <w:sz w:val="20"/>
                <w:lang w:val="pt-BR"/>
              </w:rPr>
              <w:t xml:space="preserve"> </w:t>
            </w:r>
            <w:r w:rsidRPr="00827D48">
              <w:rPr>
                <w:sz w:val="20"/>
                <w:lang w:val="pt-BR"/>
              </w:rPr>
              <w:t>pontuados.</w:t>
            </w:r>
          </w:p>
          <w:p w:rsidR="008807BE" w:rsidRPr="00827D48" w:rsidRDefault="00E31F47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ind w:right="64" w:firstLine="0"/>
              <w:jc w:val="both"/>
              <w:rPr>
                <w:sz w:val="20"/>
                <w:lang w:val="pt-BR"/>
              </w:rPr>
            </w:pPr>
            <w:r w:rsidRPr="00827D48">
              <w:rPr>
                <w:sz w:val="20"/>
                <w:lang w:val="pt-BR"/>
              </w:rPr>
              <w:t>Para o item “4. Artigos publicados em periódicos”, deve ser indicada a Área de Avaliação conforme o Qualis/CAPES.</w:t>
            </w:r>
          </w:p>
        </w:tc>
      </w:tr>
    </w:tbl>
    <w:p w:rsidR="008807BE" w:rsidRPr="00827D48" w:rsidRDefault="008807BE">
      <w:pPr>
        <w:pStyle w:val="Corpodetexto"/>
        <w:rPr>
          <w:b/>
          <w:sz w:val="20"/>
          <w:lang w:val="pt-BR"/>
        </w:rPr>
      </w:pPr>
    </w:p>
    <w:p w:rsidR="008807BE" w:rsidRPr="00827D48" w:rsidRDefault="008807BE">
      <w:pPr>
        <w:pStyle w:val="Corpodetexto"/>
        <w:spacing w:before="11" w:after="1"/>
        <w:rPr>
          <w:b/>
          <w:sz w:val="27"/>
          <w:lang w:val="pt-BR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318"/>
        <w:gridCol w:w="708"/>
        <w:gridCol w:w="1100"/>
        <w:gridCol w:w="1133"/>
      </w:tblGrid>
      <w:tr w:rsidR="008807BE">
        <w:trPr>
          <w:trHeight w:hRule="exact" w:val="596"/>
        </w:trPr>
        <w:tc>
          <w:tcPr>
            <w:tcW w:w="1135" w:type="dxa"/>
            <w:shd w:val="clear" w:color="auto" w:fill="D9D9D9"/>
          </w:tcPr>
          <w:p w:rsidR="008807BE" w:rsidRDefault="00E31F47">
            <w:pPr>
              <w:pStyle w:val="TableParagraph"/>
              <w:spacing w:before="172"/>
              <w:ind w:left="64"/>
              <w:rPr>
                <w:sz w:val="20"/>
              </w:rPr>
            </w:pP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:</w:t>
            </w:r>
          </w:p>
        </w:tc>
        <w:tc>
          <w:tcPr>
            <w:tcW w:w="5318" w:type="dxa"/>
          </w:tcPr>
          <w:p w:rsidR="008807BE" w:rsidRDefault="008807BE"/>
        </w:tc>
        <w:tc>
          <w:tcPr>
            <w:tcW w:w="708" w:type="dxa"/>
            <w:shd w:val="clear" w:color="auto" w:fill="D9D9D9"/>
          </w:tcPr>
          <w:p w:rsidR="008807BE" w:rsidRDefault="008807BE">
            <w:pPr>
              <w:pStyle w:val="TableParagraph"/>
              <w:ind w:left="0"/>
              <w:rPr>
                <w:b/>
                <w:sz w:val="15"/>
              </w:rPr>
            </w:pPr>
          </w:p>
          <w:p w:rsidR="008807BE" w:rsidRDefault="00E31F47">
            <w:pPr>
              <w:pStyle w:val="TableParagraph"/>
              <w:ind w:left="69" w:right="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Pontos</w:t>
            </w:r>
          </w:p>
        </w:tc>
        <w:tc>
          <w:tcPr>
            <w:tcW w:w="1100" w:type="dxa"/>
            <w:shd w:val="clear" w:color="auto" w:fill="D9D9D9"/>
          </w:tcPr>
          <w:p w:rsidR="008807BE" w:rsidRDefault="00E31F47">
            <w:pPr>
              <w:pStyle w:val="TableParagraph"/>
              <w:spacing w:before="97"/>
              <w:ind w:left="98" w:right="81" w:firstLine="50"/>
              <w:rPr>
                <w:b/>
                <w:sz w:val="16"/>
              </w:rPr>
            </w:pPr>
            <w:r>
              <w:rPr>
                <w:b/>
                <w:sz w:val="16"/>
              </w:rPr>
              <w:t>Quantidade (PREENCHER)</w:t>
            </w:r>
          </w:p>
        </w:tc>
        <w:tc>
          <w:tcPr>
            <w:tcW w:w="1133" w:type="dxa"/>
            <w:shd w:val="clear" w:color="auto" w:fill="D9D9D9"/>
          </w:tcPr>
          <w:p w:rsidR="008807BE" w:rsidRDefault="00E31F47">
            <w:pPr>
              <w:pStyle w:val="TableParagraph"/>
              <w:ind w:left="115" w:right="1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Total de Pontos (PREENCHER)</w:t>
            </w:r>
          </w:p>
        </w:tc>
      </w:tr>
      <w:tr w:rsidR="008807BE" w:rsidRPr="00827D48">
        <w:trPr>
          <w:trHeight w:hRule="exact" w:val="294"/>
        </w:trPr>
        <w:tc>
          <w:tcPr>
            <w:tcW w:w="9393" w:type="dxa"/>
            <w:gridSpan w:val="5"/>
            <w:shd w:val="clear" w:color="auto" w:fill="A6A6A6"/>
          </w:tcPr>
          <w:p w:rsidR="008807BE" w:rsidRPr="00827D48" w:rsidRDefault="00E31F47">
            <w:pPr>
              <w:pStyle w:val="TableParagraph"/>
              <w:spacing w:before="19"/>
              <w:ind w:left="64"/>
              <w:rPr>
                <w:b/>
                <w:sz w:val="20"/>
                <w:lang w:val="pt-BR"/>
              </w:rPr>
            </w:pPr>
            <w:r w:rsidRPr="00827D48">
              <w:rPr>
                <w:b/>
                <w:sz w:val="20"/>
                <w:lang w:val="pt-BR"/>
              </w:rPr>
              <w:t xml:space="preserve">1. Titulação reconhecida pela CAPES </w:t>
            </w:r>
            <w:r w:rsidRPr="00827D48">
              <w:rPr>
                <w:b/>
                <w:color w:val="FF0000"/>
                <w:sz w:val="20"/>
                <w:lang w:val="pt-BR"/>
              </w:rPr>
              <w:t>(Marcar apenas a titulação máxima)</w:t>
            </w:r>
          </w:p>
        </w:tc>
      </w:tr>
      <w:tr w:rsidR="008807BE">
        <w:trPr>
          <w:trHeight w:hRule="exact" w:val="293"/>
        </w:trPr>
        <w:tc>
          <w:tcPr>
            <w:tcW w:w="6453" w:type="dxa"/>
            <w:gridSpan w:val="2"/>
          </w:tcPr>
          <w:p w:rsidR="008807BE" w:rsidRDefault="00E31F47">
            <w:pPr>
              <w:pStyle w:val="TableParagraph"/>
              <w:spacing w:before="18"/>
              <w:ind w:left="561"/>
              <w:rPr>
                <w:sz w:val="20"/>
              </w:rPr>
            </w:pPr>
            <w:r>
              <w:rPr>
                <w:sz w:val="20"/>
              </w:rPr>
              <w:t>1.1. Mestrado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6453" w:type="dxa"/>
            <w:gridSpan w:val="2"/>
          </w:tcPr>
          <w:p w:rsidR="008807BE" w:rsidRDefault="00E31F47">
            <w:pPr>
              <w:pStyle w:val="TableParagraph"/>
              <w:spacing w:before="18"/>
              <w:ind w:left="561"/>
              <w:rPr>
                <w:sz w:val="20"/>
              </w:rPr>
            </w:pPr>
            <w:r>
              <w:rPr>
                <w:sz w:val="20"/>
              </w:rPr>
              <w:t>1.2. Doutorado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6453" w:type="dxa"/>
            <w:gridSpan w:val="2"/>
            <w:shd w:val="clear" w:color="auto" w:fill="A6A6A6"/>
          </w:tcPr>
          <w:p w:rsidR="008807BE" w:rsidRPr="00827D48" w:rsidRDefault="00E31F47">
            <w:pPr>
              <w:pStyle w:val="TableParagraph"/>
              <w:spacing w:before="18"/>
              <w:ind w:left="64"/>
              <w:rPr>
                <w:b/>
                <w:sz w:val="20"/>
                <w:lang w:val="pt-BR"/>
              </w:rPr>
            </w:pPr>
            <w:r w:rsidRPr="00827D48">
              <w:rPr>
                <w:b/>
                <w:sz w:val="20"/>
                <w:lang w:val="pt-BR"/>
              </w:rPr>
              <w:t>2. Regime com Dedicação Exclusiva (TIDE)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 w:rsidRPr="00827D48">
        <w:trPr>
          <w:trHeight w:hRule="exact" w:val="293"/>
        </w:trPr>
        <w:tc>
          <w:tcPr>
            <w:tcW w:w="9393" w:type="dxa"/>
            <w:gridSpan w:val="5"/>
            <w:shd w:val="clear" w:color="auto" w:fill="A6A6A6"/>
          </w:tcPr>
          <w:p w:rsidR="008807BE" w:rsidRPr="00827D48" w:rsidRDefault="00E31F47">
            <w:pPr>
              <w:pStyle w:val="TableParagraph"/>
              <w:spacing w:before="18"/>
              <w:ind w:left="64"/>
              <w:rPr>
                <w:b/>
                <w:sz w:val="20"/>
                <w:lang w:val="pt-BR"/>
              </w:rPr>
            </w:pPr>
            <w:r w:rsidRPr="00827D48">
              <w:rPr>
                <w:b/>
                <w:sz w:val="20"/>
                <w:lang w:val="pt-BR"/>
              </w:rPr>
              <w:t xml:space="preserve">3. Docente de Programa de Pós-Graduação </w:t>
            </w:r>
            <w:r w:rsidRPr="00827D48">
              <w:rPr>
                <w:b/>
                <w:i/>
                <w:sz w:val="20"/>
                <w:lang w:val="pt-BR"/>
              </w:rPr>
              <w:t xml:space="preserve">Stricto Sensu </w:t>
            </w:r>
            <w:r w:rsidRPr="00827D48">
              <w:rPr>
                <w:b/>
                <w:sz w:val="20"/>
                <w:lang w:val="pt-BR"/>
              </w:rPr>
              <w:t xml:space="preserve">da Unespar </w:t>
            </w:r>
            <w:r w:rsidRPr="00827D48">
              <w:rPr>
                <w:b/>
                <w:color w:val="FF0000"/>
                <w:sz w:val="20"/>
                <w:lang w:val="pt-BR"/>
              </w:rPr>
              <w:t>(Pontuação não cumulativa)</w:t>
            </w:r>
          </w:p>
        </w:tc>
      </w:tr>
      <w:tr w:rsidR="008807BE">
        <w:trPr>
          <w:trHeight w:hRule="exact" w:val="293"/>
        </w:trPr>
        <w:tc>
          <w:tcPr>
            <w:tcW w:w="6453" w:type="dxa"/>
            <w:gridSpan w:val="2"/>
          </w:tcPr>
          <w:p w:rsidR="008807BE" w:rsidRPr="00827D48" w:rsidRDefault="00E31F47">
            <w:pPr>
              <w:pStyle w:val="TableParagraph"/>
              <w:spacing w:before="18"/>
              <w:ind w:left="561"/>
              <w:rPr>
                <w:sz w:val="20"/>
                <w:lang w:val="pt-BR"/>
              </w:rPr>
            </w:pPr>
            <w:r w:rsidRPr="00827D48">
              <w:rPr>
                <w:sz w:val="20"/>
                <w:lang w:val="pt-BR"/>
              </w:rPr>
              <w:t xml:space="preserve">3.1. Programa de Pós-Graduação </w:t>
            </w:r>
            <w:r w:rsidRPr="00827D48">
              <w:rPr>
                <w:i/>
                <w:sz w:val="20"/>
                <w:lang w:val="pt-BR"/>
              </w:rPr>
              <w:t xml:space="preserve">Stricto Sensu </w:t>
            </w:r>
            <w:r w:rsidRPr="00827D48">
              <w:rPr>
                <w:sz w:val="20"/>
                <w:lang w:val="pt-BR"/>
              </w:rPr>
              <w:t>da Unespar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6453" w:type="dxa"/>
            <w:gridSpan w:val="2"/>
          </w:tcPr>
          <w:p w:rsidR="008807BE" w:rsidRPr="00827D48" w:rsidRDefault="00E31F47">
            <w:pPr>
              <w:pStyle w:val="TableParagraph"/>
              <w:spacing w:before="18"/>
              <w:ind w:left="561"/>
              <w:rPr>
                <w:sz w:val="20"/>
                <w:lang w:val="pt-BR"/>
              </w:rPr>
            </w:pPr>
            <w:r w:rsidRPr="00827D48">
              <w:rPr>
                <w:sz w:val="20"/>
                <w:lang w:val="pt-BR"/>
              </w:rPr>
              <w:t xml:space="preserve">3.2. Programa de Pós-Graduação </w:t>
            </w:r>
            <w:r w:rsidRPr="00827D48">
              <w:rPr>
                <w:i/>
                <w:sz w:val="20"/>
                <w:lang w:val="pt-BR"/>
              </w:rPr>
              <w:t xml:space="preserve">Stricto Sensu </w:t>
            </w:r>
            <w:r w:rsidRPr="00827D48">
              <w:rPr>
                <w:sz w:val="20"/>
                <w:lang w:val="pt-BR"/>
              </w:rPr>
              <w:t>de outra IES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9393" w:type="dxa"/>
            <w:gridSpan w:val="5"/>
            <w:shd w:val="clear" w:color="auto" w:fill="A6A6A6"/>
          </w:tcPr>
          <w:p w:rsidR="008807BE" w:rsidRDefault="00E31F47">
            <w:pPr>
              <w:pStyle w:val="TableParagraph"/>
              <w:spacing w:before="18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4. Artigos publicados em periódicos</w:t>
            </w:r>
          </w:p>
        </w:tc>
      </w:tr>
      <w:tr w:rsidR="008807BE">
        <w:trPr>
          <w:trHeight w:hRule="exact" w:val="463"/>
        </w:trPr>
        <w:tc>
          <w:tcPr>
            <w:tcW w:w="6453" w:type="dxa"/>
            <w:gridSpan w:val="2"/>
            <w:shd w:val="clear" w:color="auto" w:fill="D9D9D9"/>
          </w:tcPr>
          <w:p w:rsidR="008807BE" w:rsidRPr="00827D48" w:rsidRDefault="00E31F47">
            <w:pPr>
              <w:pStyle w:val="TableParagraph"/>
              <w:spacing w:before="104"/>
              <w:ind w:left="2700"/>
              <w:rPr>
                <w:b/>
                <w:sz w:val="20"/>
                <w:lang w:val="pt-BR"/>
              </w:rPr>
            </w:pPr>
            <w:r w:rsidRPr="00827D48">
              <w:rPr>
                <w:b/>
                <w:sz w:val="20"/>
                <w:lang w:val="pt-BR"/>
              </w:rPr>
              <w:t>INDICAR ÁREA DE AVALIAÇÃO Qualis/CAPES</w:t>
            </w:r>
          </w:p>
        </w:tc>
        <w:tc>
          <w:tcPr>
            <w:tcW w:w="2940" w:type="dxa"/>
            <w:gridSpan w:val="3"/>
          </w:tcPr>
          <w:p w:rsidR="008807BE" w:rsidRDefault="00E31F47">
            <w:pPr>
              <w:pStyle w:val="TableParagraph"/>
              <w:spacing w:before="104"/>
              <w:ind w:left="90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(PREENCHER)</w:t>
            </w:r>
          </w:p>
        </w:tc>
      </w:tr>
      <w:tr w:rsidR="008807BE">
        <w:trPr>
          <w:trHeight w:hRule="exact" w:val="295"/>
        </w:trPr>
        <w:tc>
          <w:tcPr>
            <w:tcW w:w="6453" w:type="dxa"/>
            <w:gridSpan w:val="2"/>
          </w:tcPr>
          <w:p w:rsidR="008807BE" w:rsidRDefault="00E31F47">
            <w:pPr>
              <w:pStyle w:val="TableParagraph"/>
              <w:spacing w:before="20"/>
              <w:ind w:left="561"/>
              <w:rPr>
                <w:sz w:val="20"/>
              </w:rPr>
            </w:pPr>
            <w:r>
              <w:rPr>
                <w:sz w:val="20"/>
              </w:rPr>
              <w:t>4.1. Qualis A1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20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6453" w:type="dxa"/>
            <w:gridSpan w:val="2"/>
          </w:tcPr>
          <w:p w:rsidR="008807BE" w:rsidRDefault="00E31F47">
            <w:pPr>
              <w:pStyle w:val="TableParagraph"/>
              <w:spacing w:before="18"/>
              <w:ind w:left="561"/>
              <w:rPr>
                <w:sz w:val="20"/>
              </w:rPr>
            </w:pPr>
            <w:r>
              <w:rPr>
                <w:sz w:val="20"/>
              </w:rPr>
              <w:t>4.2. Qualis A2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6453" w:type="dxa"/>
            <w:gridSpan w:val="2"/>
          </w:tcPr>
          <w:p w:rsidR="008807BE" w:rsidRDefault="00E31F47">
            <w:pPr>
              <w:pStyle w:val="TableParagraph"/>
              <w:spacing w:before="18"/>
              <w:ind w:left="561"/>
              <w:rPr>
                <w:sz w:val="20"/>
              </w:rPr>
            </w:pPr>
            <w:r>
              <w:rPr>
                <w:sz w:val="20"/>
              </w:rPr>
              <w:t>4.3. Qualis B1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6453" w:type="dxa"/>
            <w:gridSpan w:val="2"/>
          </w:tcPr>
          <w:p w:rsidR="008807BE" w:rsidRDefault="00E31F47">
            <w:pPr>
              <w:pStyle w:val="TableParagraph"/>
              <w:spacing w:before="19"/>
              <w:ind w:left="561"/>
              <w:rPr>
                <w:sz w:val="20"/>
              </w:rPr>
            </w:pPr>
            <w:r>
              <w:rPr>
                <w:sz w:val="20"/>
              </w:rPr>
              <w:t>4.4. Qualis B2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9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6453" w:type="dxa"/>
            <w:gridSpan w:val="2"/>
          </w:tcPr>
          <w:p w:rsidR="008807BE" w:rsidRDefault="00E31F47">
            <w:pPr>
              <w:pStyle w:val="TableParagraph"/>
              <w:spacing w:before="18"/>
              <w:ind w:left="561"/>
              <w:rPr>
                <w:sz w:val="20"/>
              </w:rPr>
            </w:pPr>
            <w:r>
              <w:rPr>
                <w:sz w:val="20"/>
              </w:rPr>
              <w:t>4.5. Qualis B3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6453" w:type="dxa"/>
            <w:gridSpan w:val="2"/>
          </w:tcPr>
          <w:p w:rsidR="008807BE" w:rsidRDefault="00E31F47">
            <w:pPr>
              <w:pStyle w:val="TableParagraph"/>
              <w:spacing w:before="18"/>
              <w:ind w:left="561"/>
              <w:rPr>
                <w:sz w:val="20"/>
              </w:rPr>
            </w:pPr>
            <w:r>
              <w:rPr>
                <w:sz w:val="20"/>
              </w:rPr>
              <w:t>4.6. Qualis B4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6453" w:type="dxa"/>
            <w:gridSpan w:val="2"/>
          </w:tcPr>
          <w:p w:rsidR="008807BE" w:rsidRDefault="00E31F47">
            <w:pPr>
              <w:pStyle w:val="TableParagraph"/>
              <w:spacing w:before="18"/>
              <w:ind w:left="561"/>
              <w:rPr>
                <w:sz w:val="20"/>
              </w:rPr>
            </w:pPr>
            <w:r>
              <w:rPr>
                <w:sz w:val="20"/>
              </w:rPr>
              <w:t>4.7. Qualis B5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 w:rsidRPr="00827D48">
        <w:trPr>
          <w:trHeight w:hRule="exact" w:val="293"/>
        </w:trPr>
        <w:tc>
          <w:tcPr>
            <w:tcW w:w="9393" w:type="dxa"/>
            <w:gridSpan w:val="5"/>
            <w:shd w:val="clear" w:color="auto" w:fill="A6A6A6"/>
          </w:tcPr>
          <w:p w:rsidR="008807BE" w:rsidRPr="00827D48" w:rsidRDefault="00E31F47">
            <w:pPr>
              <w:pStyle w:val="TableParagraph"/>
              <w:spacing w:before="18"/>
              <w:ind w:left="64"/>
              <w:rPr>
                <w:b/>
                <w:sz w:val="20"/>
                <w:lang w:val="pt-BR"/>
              </w:rPr>
            </w:pPr>
            <w:r w:rsidRPr="00827D48">
              <w:rPr>
                <w:b/>
                <w:sz w:val="20"/>
                <w:lang w:val="pt-BR"/>
              </w:rPr>
              <w:t>5. Livros científicos especializados na área com ISBN</w:t>
            </w:r>
          </w:p>
        </w:tc>
      </w:tr>
      <w:tr w:rsidR="008807BE">
        <w:trPr>
          <w:trHeight w:hRule="exact" w:val="293"/>
        </w:trPr>
        <w:tc>
          <w:tcPr>
            <w:tcW w:w="6453" w:type="dxa"/>
            <w:gridSpan w:val="2"/>
          </w:tcPr>
          <w:p w:rsidR="008807BE" w:rsidRDefault="00E31F47">
            <w:pPr>
              <w:pStyle w:val="TableParagraph"/>
              <w:spacing w:before="18"/>
              <w:ind w:left="561"/>
              <w:rPr>
                <w:sz w:val="20"/>
              </w:rPr>
            </w:pPr>
            <w:r>
              <w:rPr>
                <w:sz w:val="20"/>
              </w:rPr>
              <w:t>5.1. Autor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6453" w:type="dxa"/>
            <w:gridSpan w:val="2"/>
          </w:tcPr>
          <w:p w:rsidR="008807BE" w:rsidRDefault="00E31F47">
            <w:pPr>
              <w:pStyle w:val="TableParagraph"/>
              <w:spacing w:before="18"/>
              <w:ind w:left="561"/>
              <w:rPr>
                <w:sz w:val="20"/>
              </w:rPr>
            </w:pPr>
            <w:r>
              <w:rPr>
                <w:sz w:val="20"/>
              </w:rPr>
              <w:t>5.2. Tradutor de obra completa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6453" w:type="dxa"/>
            <w:gridSpan w:val="2"/>
          </w:tcPr>
          <w:p w:rsidR="008807BE" w:rsidRDefault="00E31F47">
            <w:pPr>
              <w:pStyle w:val="TableParagraph"/>
              <w:spacing w:before="20"/>
              <w:ind w:left="561"/>
              <w:rPr>
                <w:sz w:val="20"/>
              </w:rPr>
            </w:pPr>
            <w:r>
              <w:rPr>
                <w:sz w:val="20"/>
              </w:rPr>
              <w:t>5.3. Tradutor de capítulo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20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6453" w:type="dxa"/>
            <w:gridSpan w:val="2"/>
          </w:tcPr>
          <w:p w:rsidR="008807BE" w:rsidRDefault="00E31F47">
            <w:pPr>
              <w:pStyle w:val="TableParagraph"/>
              <w:spacing w:before="20"/>
              <w:ind w:left="561"/>
              <w:rPr>
                <w:sz w:val="20"/>
              </w:rPr>
            </w:pPr>
            <w:r>
              <w:rPr>
                <w:sz w:val="20"/>
              </w:rPr>
              <w:t>5.4. Editor ou organizador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20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5"/>
        </w:trPr>
        <w:tc>
          <w:tcPr>
            <w:tcW w:w="6453" w:type="dxa"/>
            <w:gridSpan w:val="2"/>
          </w:tcPr>
          <w:p w:rsidR="008807BE" w:rsidRDefault="00E31F47">
            <w:pPr>
              <w:pStyle w:val="TableParagraph"/>
              <w:spacing w:before="20"/>
              <w:ind w:left="561"/>
              <w:rPr>
                <w:sz w:val="20"/>
              </w:rPr>
            </w:pPr>
            <w:r>
              <w:rPr>
                <w:sz w:val="20"/>
              </w:rPr>
              <w:t>5.5. Capítulo (máximo 2 por livro)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20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 w:rsidRPr="00827D48">
        <w:trPr>
          <w:trHeight w:hRule="exact" w:val="293"/>
        </w:trPr>
        <w:tc>
          <w:tcPr>
            <w:tcW w:w="9393" w:type="dxa"/>
            <w:gridSpan w:val="5"/>
            <w:shd w:val="clear" w:color="auto" w:fill="A6A6A6"/>
          </w:tcPr>
          <w:p w:rsidR="008807BE" w:rsidRPr="00827D48" w:rsidRDefault="00E31F47">
            <w:pPr>
              <w:pStyle w:val="TableParagraph"/>
              <w:spacing w:before="18"/>
              <w:ind w:left="64"/>
              <w:rPr>
                <w:b/>
                <w:sz w:val="20"/>
                <w:lang w:val="pt-BR"/>
              </w:rPr>
            </w:pPr>
            <w:r w:rsidRPr="00827D48">
              <w:rPr>
                <w:b/>
                <w:sz w:val="20"/>
                <w:lang w:val="pt-BR"/>
              </w:rPr>
              <w:t>6. Eventos científicos com ISSN/ISBN (máximo 6 por subitem)</w:t>
            </w:r>
          </w:p>
        </w:tc>
      </w:tr>
    </w:tbl>
    <w:p w:rsidR="008807BE" w:rsidRPr="00827D48" w:rsidRDefault="008807BE">
      <w:pPr>
        <w:rPr>
          <w:sz w:val="20"/>
          <w:lang w:val="pt-BR"/>
        </w:rPr>
        <w:sectPr w:rsidR="008807BE" w:rsidRPr="00827D48">
          <w:pgSz w:w="11910" w:h="16840"/>
          <w:pgMar w:top="2040" w:right="860" w:bottom="900" w:left="1420" w:header="708" w:footer="65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887"/>
        <w:gridCol w:w="708"/>
        <w:gridCol w:w="1100"/>
        <w:gridCol w:w="1133"/>
      </w:tblGrid>
      <w:tr w:rsidR="008807BE">
        <w:trPr>
          <w:trHeight w:hRule="exact" w:val="293"/>
        </w:trPr>
        <w:tc>
          <w:tcPr>
            <w:tcW w:w="6453" w:type="dxa"/>
            <w:gridSpan w:val="2"/>
          </w:tcPr>
          <w:p w:rsidR="008807BE" w:rsidRDefault="00E31F47">
            <w:pPr>
              <w:pStyle w:val="TableParagraph"/>
              <w:spacing w:before="18"/>
              <w:ind w:left="561"/>
              <w:rPr>
                <w:sz w:val="20"/>
              </w:rPr>
            </w:pPr>
            <w:r>
              <w:rPr>
                <w:sz w:val="20"/>
              </w:rPr>
              <w:lastRenderedPageBreak/>
              <w:t>6.1. Publicação de trabalhos completos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6453" w:type="dxa"/>
            <w:gridSpan w:val="2"/>
          </w:tcPr>
          <w:p w:rsidR="008807BE" w:rsidRDefault="00E31F47">
            <w:pPr>
              <w:pStyle w:val="TableParagraph"/>
              <w:spacing w:before="18"/>
              <w:ind w:left="561"/>
              <w:rPr>
                <w:sz w:val="20"/>
              </w:rPr>
            </w:pPr>
            <w:r>
              <w:rPr>
                <w:sz w:val="20"/>
              </w:rPr>
              <w:t>6.2. Publicação de resumos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6453" w:type="dxa"/>
            <w:gridSpan w:val="2"/>
          </w:tcPr>
          <w:p w:rsidR="008807BE" w:rsidRDefault="00E31F47">
            <w:pPr>
              <w:pStyle w:val="TableParagraph"/>
              <w:spacing w:before="18"/>
              <w:ind w:left="561"/>
              <w:rPr>
                <w:sz w:val="20"/>
              </w:rPr>
            </w:pPr>
            <w:r>
              <w:rPr>
                <w:sz w:val="20"/>
              </w:rPr>
              <w:t>6.3. Comissão organizadora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9393" w:type="dxa"/>
            <w:gridSpan w:val="5"/>
            <w:shd w:val="clear" w:color="auto" w:fill="A6A6A6"/>
          </w:tcPr>
          <w:p w:rsidR="008807BE" w:rsidRDefault="00E31F47">
            <w:pPr>
              <w:pStyle w:val="TableParagraph"/>
              <w:spacing w:before="20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7. Trabalhos técnicos</w:t>
            </w:r>
          </w:p>
        </w:tc>
      </w:tr>
      <w:tr w:rsidR="008807BE">
        <w:trPr>
          <w:trHeight w:hRule="exact" w:val="293"/>
        </w:trPr>
        <w:tc>
          <w:tcPr>
            <w:tcW w:w="6453" w:type="dxa"/>
            <w:gridSpan w:val="2"/>
          </w:tcPr>
          <w:p w:rsidR="008807BE" w:rsidRPr="00827D48" w:rsidRDefault="00E31F47">
            <w:pPr>
              <w:pStyle w:val="TableParagraph"/>
              <w:spacing w:before="20"/>
              <w:ind w:left="561"/>
              <w:rPr>
                <w:sz w:val="20"/>
                <w:lang w:val="pt-BR"/>
              </w:rPr>
            </w:pPr>
            <w:r w:rsidRPr="00827D48">
              <w:rPr>
                <w:sz w:val="20"/>
                <w:lang w:val="pt-BR"/>
              </w:rPr>
              <w:t>7.1. Conferência ou palestra em eventos científicos (máximo 10)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20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6453" w:type="dxa"/>
            <w:gridSpan w:val="2"/>
          </w:tcPr>
          <w:p w:rsidR="008807BE" w:rsidRDefault="00E31F47">
            <w:pPr>
              <w:pStyle w:val="TableParagraph"/>
              <w:spacing w:before="20"/>
              <w:ind w:left="561"/>
              <w:rPr>
                <w:sz w:val="20"/>
              </w:rPr>
            </w:pPr>
            <w:r>
              <w:rPr>
                <w:sz w:val="20"/>
              </w:rPr>
              <w:t>7.2. Minicurso ministrado (máximo 6)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20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499"/>
        </w:trPr>
        <w:tc>
          <w:tcPr>
            <w:tcW w:w="6453" w:type="dxa"/>
            <w:gridSpan w:val="2"/>
          </w:tcPr>
          <w:p w:rsidR="008807BE" w:rsidRPr="00827D48" w:rsidRDefault="00E31F47">
            <w:pPr>
              <w:pStyle w:val="TableParagraph"/>
              <w:spacing w:before="1"/>
              <w:ind w:left="561" w:right="799"/>
              <w:rPr>
                <w:sz w:val="20"/>
                <w:lang w:val="pt-BR"/>
              </w:rPr>
            </w:pPr>
            <w:r w:rsidRPr="00827D48">
              <w:rPr>
                <w:sz w:val="20"/>
                <w:lang w:val="pt-BR"/>
              </w:rPr>
              <w:t>7.3. Atuação como parecerista de revista científica, agência de fomento, ventos científicos (máximo 10)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24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9393" w:type="dxa"/>
            <w:gridSpan w:val="5"/>
            <w:shd w:val="clear" w:color="auto" w:fill="A6A6A6"/>
          </w:tcPr>
          <w:p w:rsidR="008807BE" w:rsidRDefault="00E31F47">
            <w:pPr>
              <w:pStyle w:val="TableParagraph"/>
              <w:spacing w:before="18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8. Orientações concluídas</w:t>
            </w:r>
          </w:p>
        </w:tc>
      </w:tr>
      <w:tr w:rsidR="008807BE">
        <w:trPr>
          <w:trHeight w:hRule="exact" w:val="293"/>
        </w:trPr>
        <w:tc>
          <w:tcPr>
            <w:tcW w:w="6453" w:type="dxa"/>
            <w:gridSpan w:val="2"/>
          </w:tcPr>
          <w:p w:rsidR="008807BE" w:rsidRDefault="00E31F47">
            <w:pPr>
              <w:pStyle w:val="TableParagraph"/>
              <w:spacing w:before="18"/>
              <w:ind w:left="561"/>
              <w:rPr>
                <w:sz w:val="20"/>
              </w:rPr>
            </w:pPr>
            <w:r>
              <w:rPr>
                <w:sz w:val="20"/>
              </w:rPr>
              <w:t>8.1. Doutorado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6453" w:type="dxa"/>
            <w:gridSpan w:val="2"/>
          </w:tcPr>
          <w:p w:rsidR="008807BE" w:rsidRDefault="00E31F47">
            <w:pPr>
              <w:pStyle w:val="TableParagraph"/>
              <w:spacing w:before="20"/>
              <w:ind w:left="561"/>
              <w:rPr>
                <w:sz w:val="20"/>
              </w:rPr>
            </w:pPr>
            <w:r>
              <w:rPr>
                <w:sz w:val="20"/>
              </w:rPr>
              <w:t>8.2. Mestrado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20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6453" w:type="dxa"/>
            <w:gridSpan w:val="2"/>
          </w:tcPr>
          <w:p w:rsidR="008807BE" w:rsidRDefault="00E31F47">
            <w:pPr>
              <w:pStyle w:val="TableParagraph"/>
              <w:spacing w:before="21"/>
              <w:ind w:left="561"/>
              <w:rPr>
                <w:sz w:val="20"/>
              </w:rPr>
            </w:pPr>
            <w:r>
              <w:rPr>
                <w:sz w:val="20"/>
              </w:rPr>
              <w:t>8.3. Especialização e TCC (máximo 4)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21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5"/>
        </w:trPr>
        <w:tc>
          <w:tcPr>
            <w:tcW w:w="6453" w:type="dxa"/>
            <w:gridSpan w:val="2"/>
          </w:tcPr>
          <w:p w:rsidR="008807BE" w:rsidRPr="00827D48" w:rsidRDefault="00E31F47">
            <w:pPr>
              <w:pStyle w:val="TableParagraph"/>
              <w:spacing w:before="20"/>
              <w:ind w:left="561"/>
              <w:rPr>
                <w:sz w:val="20"/>
                <w:lang w:val="pt-BR"/>
              </w:rPr>
            </w:pPr>
            <w:r w:rsidRPr="00827D48">
              <w:rPr>
                <w:sz w:val="20"/>
                <w:lang w:val="pt-BR"/>
              </w:rPr>
              <w:t>8.4. Programas de Iniciação Científica com bolsa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20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6453" w:type="dxa"/>
            <w:gridSpan w:val="2"/>
          </w:tcPr>
          <w:p w:rsidR="008807BE" w:rsidRPr="00827D48" w:rsidRDefault="00E31F47">
            <w:pPr>
              <w:pStyle w:val="TableParagraph"/>
              <w:spacing w:before="18"/>
              <w:ind w:left="561"/>
              <w:rPr>
                <w:sz w:val="20"/>
                <w:lang w:val="pt-BR"/>
              </w:rPr>
            </w:pPr>
            <w:r w:rsidRPr="00827D48">
              <w:rPr>
                <w:sz w:val="20"/>
                <w:lang w:val="pt-BR"/>
              </w:rPr>
              <w:t>8.5. Programas de Iniciação Científica sem bolsa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9393" w:type="dxa"/>
            <w:gridSpan w:val="5"/>
            <w:shd w:val="clear" w:color="auto" w:fill="A6A6A6"/>
          </w:tcPr>
          <w:p w:rsidR="008807BE" w:rsidRDefault="00E31F47">
            <w:pPr>
              <w:pStyle w:val="TableParagraph"/>
              <w:spacing w:before="18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9. Produção técnica</w:t>
            </w:r>
          </w:p>
        </w:tc>
      </w:tr>
      <w:tr w:rsidR="008807BE">
        <w:trPr>
          <w:trHeight w:hRule="exact" w:val="293"/>
        </w:trPr>
        <w:tc>
          <w:tcPr>
            <w:tcW w:w="6453" w:type="dxa"/>
            <w:gridSpan w:val="2"/>
          </w:tcPr>
          <w:p w:rsidR="008807BE" w:rsidRPr="00827D48" w:rsidRDefault="00E31F47">
            <w:pPr>
              <w:pStyle w:val="TableParagraph"/>
              <w:spacing w:before="18"/>
              <w:ind w:left="561"/>
              <w:rPr>
                <w:sz w:val="20"/>
                <w:lang w:val="pt-BR"/>
              </w:rPr>
            </w:pPr>
            <w:r w:rsidRPr="00827D48">
              <w:rPr>
                <w:sz w:val="20"/>
                <w:lang w:val="pt-BR"/>
              </w:rPr>
              <w:t>9.1. Desenvolvimento ou geração de softwares com registro no INPI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498"/>
        </w:trPr>
        <w:tc>
          <w:tcPr>
            <w:tcW w:w="6453" w:type="dxa"/>
            <w:gridSpan w:val="2"/>
          </w:tcPr>
          <w:p w:rsidR="008807BE" w:rsidRPr="00827D48" w:rsidRDefault="00E31F47">
            <w:pPr>
              <w:pStyle w:val="TableParagraph"/>
              <w:ind w:left="561" w:right="799"/>
              <w:rPr>
                <w:sz w:val="20"/>
                <w:lang w:val="pt-BR"/>
              </w:rPr>
            </w:pPr>
            <w:r w:rsidRPr="00827D48">
              <w:rPr>
                <w:sz w:val="20"/>
                <w:lang w:val="pt-BR"/>
              </w:rPr>
              <w:t>9.2. Desenvolvimento de produtos ou processos com patente concedida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21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 w:rsidRPr="00827D48">
        <w:trPr>
          <w:trHeight w:hRule="exact" w:val="292"/>
        </w:trPr>
        <w:tc>
          <w:tcPr>
            <w:tcW w:w="9393" w:type="dxa"/>
            <w:gridSpan w:val="5"/>
            <w:shd w:val="clear" w:color="auto" w:fill="A6A6A6"/>
          </w:tcPr>
          <w:p w:rsidR="008807BE" w:rsidRPr="00827D48" w:rsidRDefault="00E31F47">
            <w:pPr>
              <w:pStyle w:val="TableParagraph"/>
              <w:spacing w:before="19"/>
              <w:ind w:left="64"/>
              <w:rPr>
                <w:b/>
                <w:sz w:val="20"/>
                <w:lang w:val="pt-BR"/>
              </w:rPr>
            </w:pPr>
            <w:r w:rsidRPr="00827D48">
              <w:rPr>
                <w:b/>
                <w:sz w:val="20"/>
                <w:lang w:val="pt-BR"/>
              </w:rPr>
              <w:t>10. Participação como membro efetivo de bancas (máximo 10)</w:t>
            </w:r>
          </w:p>
        </w:tc>
      </w:tr>
      <w:tr w:rsidR="008807BE">
        <w:trPr>
          <w:trHeight w:hRule="exact" w:val="295"/>
        </w:trPr>
        <w:tc>
          <w:tcPr>
            <w:tcW w:w="6453" w:type="dxa"/>
            <w:gridSpan w:val="2"/>
          </w:tcPr>
          <w:p w:rsidR="008807BE" w:rsidRDefault="00E31F47">
            <w:pPr>
              <w:pStyle w:val="TableParagraph"/>
              <w:spacing w:before="20"/>
              <w:ind w:left="561"/>
              <w:rPr>
                <w:sz w:val="20"/>
              </w:rPr>
            </w:pPr>
            <w:r>
              <w:rPr>
                <w:sz w:val="20"/>
              </w:rPr>
              <w:t>10.1. Livre Docência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20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6453" w:type="dxa"/>
            <w:gridSpan w:val="2"/>
          </w:tcPr>
          <w:p w:rsidR="008807BE" w:rsidRDefault="00E31F47">
            <w:pPr>
              <w:pStyle w:val="TableParagraph"/>
              <w:spacing w:before="18"/>
              <w:ind w:left="561"/>
              <w:rPr>
                <w:sz w:val="20"/>
              </w:rPr>
            </w:pPr>
            <w:r>
              <w:rPr>
                <w:sz w:val="20"/>
              </w:rPr>
              <w:t>10.2. Doutorado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6453" w:type="dxa"/>
            <w:gridSpan w:val="2"/>
          </w:tcPr>
          <w:p w:rsidR="008807BE" w:rsidRDefault="00E31F47">
            <w:pPr>
              <w:pStyle w:val="TableParagraph"/>
              <w:spacing w:before="18"/>
              <w:ind w:left="561"/>
              <w:rPr>
                <w:sz w:val="20"/>
              </w:rPr>
            </w:pPr>
            <w:r>
              <w:rPr>
                <w:sz w:val="20"/>
              </w:rPr>
              <w:t>10.3. Mestrado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6453" w:type="dxa"/>
            <w:gridSpan w:val="2"/>
          </w:tcPr>
          <w:p w:rsidR="008807BE" w:rsidRDefault="00E31F47">
            <w:pPr>
              <w:pStyle w:val="TableParagraph"/>
              <w:spacing w:before="18"/>
              <w:ind w:left="561"/>
              <w:rPr>
                <w:sz w:val="20"/>
              </w:rPr>
            </w:pPr>
            <w:r>
              <w:rPr>
                <w:sz w:val="20"/>
              </w:rPr>
              <w:t>10.4. Qualificação de Doutorado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6453" w:type="dxa"/>
            <w:gridSpan w:val="2"/>
          </w:tcPr>
          <w:p w:rsidR="008807BE" w:rsidRDefault="00E31F47">
            <w:pPr>
              <w:pStyle w:val="TableParagraph"/>
              <w:spacing w:before="18"/>
              <w:ind w:left="561"/>
              <w:rPr>
                <w:sz w:val="20"/>
              </w:rPr>
            </w:pPr>
            <w:r>
              <w:rPr>
                <w:sz w:val="20"/>
              </w:rPr>
              <w:t>10.5. Qualificação de Mestrado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 w:rsidRPr="00827D48">
        <w:trPr>
          <w:trHeight w:hRule="exact" w:val="293"/>
        </w:trPr>
        <w:tc>
          <w:tcPr>
            <w:tcW w:w="9393" w:type="dxa"/>
            <w:gridSpan w:val="5"/>
            <w:shd w:val="clear" w:color="auto" w:fill="A6A6A6"/>
          </w:tcPr>
          <w:p w:rsidR="008807BE" w:rsidRPr="00827D48" w:rsidRDefault="00E31F47">
            <w:pPr>
              <w:pStyle w:val="TableParagraph"/>
              <w:spacing w:before="18"/>
              <w:ind w:left="64"/>
              <w:rPr>
                <w:b/>
                <w:sz w:val="20"/>
                <w:lang w:val="pt-BR"/>
              </w:rPr>
            </w:pPr>
            <w:r w:rsidRPr="00827D48">
              <w:rPr>
                <w:b/>
                <w:sz w:val="20"/>
                <w:lang w:val="pt-BR"/>
              </w:rPr>
              <w:t>11. Projeto de pesquisa financiado por órgãos oficiais de fomento</w:t>
            </w:r>
          </w:p>
        </w:tc>
      </w:tr>
      <w:tr w:rsidR="008807BE">
        <w:trPr>
          <w:trHeight w:hRule="exact" w:val="293"/>
        </w:trPr>
        <w:tc>
          <w:tcPr>
            <w:tcW w:w="6453" w:type="dxa"/>
            <w:gridSpan w:val="2"/>
          </w:tcPr>
          <w:p w:rsidR="008807BE" w:rsidRDefault="00E31F47">
            <w:pPr>
              <w:pStyle w:val="TableParagraph"/>
              <w:spacing w:before="18"/>
              <w:ind w:left="561"/>
              <w:rPr>
                <w:sz w:val="20"/>
              </w:rPr>
            </w:pPr>
            <w:r>
              <w:rPr>
                <w:sz w:val="20"/>
              </w:rPr>
              <w:t>11.1. Coordenador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6453" w:type="dxa"/>
            <w:gridSpan w:val="2"/>
          </w:tcPr>
          <w:p w:rsidR="008807BE" w:rsidRDefault="00E31F47">
            <w:pPr>
              <w:pStyle w:val="TableParagraph"/>
              <w:spacing w:before="18"/>
              <w:ind w:left="561"/>
              <w:rPr>
                <w:sz w:val="20"/>
              </w:rPr>
            </w:pPr>
            <w:r>
              <w:rPr>
                <w:sz w:val="20"/>
              </w:rPr>
              <w:t>11.2. Integrante/Colaborador (máximo de 4)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9393" w:type="dxa"/>
            <w:gridSpan w:val="5"/>
            <w:shd w:val="clear" w:color="auto" w:fill="A6A6A6"/>
          </w:tcPr>
          <w:p w:rsidR="008807BE" w:rsidRDefault="00E31F47">
            <w:pPr>
              <w:pStyle w:val="TableParagraph"/>
              <w:spacing w:before="18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12. Atividades artístico-culturais</w:t>
            </w:r>
          </w:p>
        </w:tc>
      </w:tr>
      <w:tr w:rsidR="008807BE">
        <w:trPr>
          <w:trHeight w:hRule="exact" w:val="293"/>
        </w:trPr>
        <w:tc>
          <w:tcPr>
            <w:tcW w:w="9393" w:type="dxa"/>
            <w:gridSpan w:val="5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12.1. Cinema (máximo 5 por subitem)</w:t>
            </w:r>
          </w:p>
        </w:tc>
      </w:tr>
      <w:tr w:rsidR="008807BE" w:rsidRPr="00827D48">
        <w:trPr>
          <w:trHeight w:hRule="exact" w:val="293"/>
        </w:trPr>
        <w:tc>
          <w:tcPr>
            <w:tcW w:w="9393" w:type="dxa"/>
            <w:gridSpan w:val="5"/>
          </w:tcPr>
          <w:p w:rsidR="008807BE" w:rsidRPr="00827D48" w:rsidRDefault="00E31F47">
            <w:pPr>
              <w:pStyle w:val="TableParagraph"/>
              <w:spacing w:before="20"/>
              <w:ind w:left="64"/>
              <w:rPr>
                <w:sz w:val="20"/>
                <w:lang w:val="pt-BR"/>
              </w:rPr>
            </w:pPr>
            <w:r w:rsidRPr="00827D48">
              <w:rPr>
                <w:sz w:val="20"/>
                <w:lang w:val="pt-BR"/>
              </w:rPr>
              <w:t>Direção/produção/execução de produtos audiovisuais (para cinema, TV, internet)</w:t>
            </w:r>
          </w:p>
        </w:tc>
      </w:tr>
      <w:tr w:rsidR="008807BE">
        <w:trPr>
          <w:trHeight w:hRule="exact" w:val="293"/>
        </w:trPr>
        <w:tc>
          <w:tcPr>
            <w:tcW w:w="6453" w:type="dxa"/>
            <w:gridSpan w:val="2"/>
          </w:tcPr>
          <w:p w:rsidR="008807BE" w:rsidRDefault="00E31F47">
            <w:pPr>
              <w:pStyle w:val="TableParagraph"/>
              <w:spacing w:before="20"/>
              <w:ind w:left="561"/>
              <w:rPr>
                <w:sz w:val="20"/>
              </w:rPr>
            </w:pPr>
            <w:r>
              <w:rPr>
                <w:sz w:val="20"/>
              </w:rPr>
              <w:t>Longa (acima de 71 min)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20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5"/>
        </w:trPr>
        <w:tc>
          <w:tcPr>
            <w:tcW w:w="6453" w:type="dxa"/>
            <w:gridSpan w:val="2"/>
          </w:tcPr>
          <w:p w:rsidR="008807BE" w:rsidRDefault="00E31F47">
            <w:pPr>
              <w:pStyle w:val="TableParagraph"/>
              <w:spacing w:before="20"/>
              <w:ind w:left="561"/>
              <w:rPr>
                <w:sz w:val="20"/>
              </w:rPr>
            </w:pPr>
            <w:r>
              <w:rPr>
                <w:sz w:val="20"/>
              </w:rPr>
              <w:t>Média (de 16 a 70 min)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20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6453" w:type="dxa"/>
            <w:gridSpan w:val="2"/>
          </w:tcPr>
          <w:p w:rsidR="008807BE" w:rsidRDefault="00E31F47">
            <w:pPr>
              <w:pStyle w:val="TableParagraph"/>
              <w:spacing w:before="18"/>
              <w:ind w:left="561"/>
              <w:rPr>
                <w:sz w:val="20"/>
              </w:rPr>
            </w:pPr>
            <w:r>
              <w:rPr>
                <w:sz w:val="20"/>
              </w:rPr>
              <w:t>Curta (até 15 min)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9393" w:type="dxa"/>
            <w:gridSpan w:val="5"/>
          </w:tcPr>
          <w:p w:rsidR="008807BE" w:rsidRDefault="00E31F47">
            <w:pPr>
              <w:pStyle w:val="TableParagraph"/>
              <w:spacing w:before="18"/>
              <w:ind w:left="64"/>
              <w:rPr>
                <w:sz w:val="20"/>
              </w:rPr>
            </w:pPr>
            <w:r>
              <w:rPr>
                <w:sz w:val="20"/>
              </w:rPr>
              <w:t>Atuação em trabalho</w:t>
            </w:r>
          </w:p>
        </w:tc>
      </w:tr>
      <w:tr w:rsidR="008807BE">
        <w:trPr>
          <w:trHeight w:hRule="exact" w:val="293"/>
        </w:trPr>
        <w:tc>
          <w:tcPr>
            <w:tcW w:w="6453" w:type="dxa"/>
            <w:gridSpan w:val="2"/>
          </w:tcPr>
          <w:p w:rsidR="008807BE" w:rsidRDefault="00E31F47">
            <w:pPr>
              <w:pStyle w:val="TableParagraph"/>
              <w:spacing w:before="18"/>
              <w:ind w:left="561"/>
              <w:rPr>
                <w:sz w:val="20"/>
              </w:rPr>
            </w:pPr>
            <w:r>
              <w:rPr>
                <w:sz w:val="20"/>
              </w:rPr>
              <w:t>Diretor de fotografia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6453" w:type="dxa"/>
            <w:gridSpan w:val="2"/>
          </w:tcPr>
          <w:p w:rsidR="008807BE" w:rsidRDefault="00E31F47">
            <w:pPr>
              <w:pStyle w:val="TableParagraph"/>
              <w:spacing w:before="18"/>
              <w:ind w:left="561"/>
              <w:rPr>
                <w:sz w:val="20"/>
              </w:rPr>
            </w:pPr>
            <w:r>
              <w:rPr>
                <w:sz w:val="20"/>
              </w:rPr>
              <w:t>Técnico de som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6453" w:type="dxa"/>
            <w:gridSpan w:val="2"/>
          </w:tcPr>
          <w:p w:rsidR="008807BE" w:rsidRDefault="00E31F47">
            <w:pPr>
              <w:pStyle w:val="TableParagraph"/>
              <w:spacing w:before="18"/>
              <w:ind w:left="561"/>
              <w:rPr>
                <w:sz w:val="20"/>
              </w:rPr>
            </w:pPr>
            <w:r>
              <w:rPr>
                <w:sz w:val="20"/>
              </w:rPr>
              <w:t>Editor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6453" w:type="dxa"/>
            <w:gridSpan w:val="2"/>
          </w:tcPr>
          <w:p w:rsidR="008807BE" w:rsidRDefault="00E31F47">
            <w:pPr>
              <w:pStyle w:val="TableParagraph"/>
              <w:spacing w:before="18"/>
              <w:ind w:left="561"/>
              <w:rPr>
                <w:sz w:val="20"/>
              </w:rPr>
            </w:pPr>
            <w:r>
              <w:rPr>
                <w:sz w:val="20"/>
              </w:rPr>
              <w:t>Montador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6453" w:type="dxa"/>
            <w:gridSpan w:val="2"/>
          </w:tcPr>
          <w:p w:rsidR="008807BE" w:rsidRDefault="00E31F47">
            <w:pPr>
              <w:pStyle w:val="TableParagraph"/>
              <w:spacing w:before="18"/>
              <w:ind w:left="561"/>
              <w:rPr>
                <w:sz w:val="20"/>
              </w:rPr>
            </w:pPr>
            <w:r>
              <w:rPr>
                <w:sz w:val="20"/>
              </w:rPr>
              <w:t>Diretor de arte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6453" w:type="dxa"/>
            <w:gridSpan w:val="2"/>
          </w:tcPr>
          <w:p w:rsidR="008807BE" w:rsidRDefault="00E31F47">
            <w:pPr>
              <w:pStyle w:val="TableParagraph"/>
              <w:spacing w:before="18"/>
              <w:ind w:left="561"/>
              <w:rPr>
                <w:sz w:val="20"/>
              </w:rPr>
            </w:pPr>
            <w:r>
              <w:rPr>
                <w:sz w:val="20"/>
              </w:rPr>
              <w:t>Roteirista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6453" w:type="dxa"/>
            <w:gridSpan w:val="2"/>
          </w:tcPr>
          <w:p w:rsidR="008807BE" w:rsidRPr="00827D48" w:rsidRDefault="00E31F47">
            <w:pPr>
              <w:pStyle w:val="TableParagraph"/>
              <w:spacing w:before="18"/>
              <w:ind w:left="64"/>
              <w:rPr>
                <w:sz w:val="20"/>
                <w:lang w:val="pt-BR"/>
              </w:rPr>
            </w:pPr>
            <w:r w:rsidRPr="00827D48">
              <w:rPr>
                <w:sz w:val="20"/>
                <w:lang w:val="pt-BR"/>
              </w:rPr>
              <w:t>Trabalho de preservação de mídias audiovisuais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9393" w:type="dxa"/>
            <w:gridSpan w:val="5"/>
            <w:shd w:val="clear" w:color="auto" w:fill="D9D9D9"/>
          </w:tcPr>
          <w:p w:rsidR="008807BE" w:rsidRDefault="00E31F47">
            <w:pPr>
              <w:pStyle w:val="TableParagraph"/>
              <w:spacing w:before="20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12.2. Teatro</w:t>
            </w:r>
          </w:p>
        </w:tc>
      </w:tr>
      <w:tr w:rsidR="008807BE" w:rsidRPr="00827D48">
        <w:trPr>
          <w:trHeight w:hRule="exact" w:val="293"/>
        </w:trPr>
        <w:tc>
          <w:tcPr>
            <w:tcW w:w="8260" w:type="dxa"/>
            <w:gridSpan w:val="4"/>
          </w:tcPr>
          <w:p w:rsidR="008807BE" w:rsidRPr="00827D48" w:rsidRDefault="00E31F47">
            <w:pPr>
              <w:pStyle w:val="TableParagraph"/>
              <w:spacing w:before="20"/>
              <w:ind w:left="64"/>
              <w:rPr>
                <w:sz w:val="20"/>
                <w:lang w:val="pt-BR"/>
              </w:rPr>
            </w:pPr>
            <w:r w:rsidRPr="00827D48">
              <w:rPr>
                <w:sz w:val="20"/>
                <w:lang w:val="pt-BR"/>
              </w:rPr>
              <w:t>Produção artística com registro impresso e/ou DVD e/ou outras mídias digitais</w:t>
            </w:r>
          </w:p>
        </w:tc>
        <w:tc>
          <w:tcPr>
            <w:tcW w:w="1133" w:type="dxa"/>
          </w:tcPr>
          <w:p w:rsidR="008807BE" w:rsidRPr="00827D48" w:rsidRDefault="008807BE">
            <w:pPr>
              <w:rPr>
                <w:lang w:val="pt-BR"/>
              </w:rPr>
            </w:pPr>
          </w:p>
        </w:tc>
      </w:tr>
      <w:tr w:rsidR="008807BE">
        <w:trPr>
          <w:trHeight w:hRule="exact" w:val="295"/>
        </w:trPr>
        <w:tc>
          <w:tcPr>
            <w:tcW w:w="566" w:type="dxa"/>
            <w:vMerge w:val="restart"/>
            <w:textDirection w:val="btLr"/>
          </w:tcPr>
          <w:p w:rsidR="008807BE" w:rsidRPr="00827D48" w:rsidRDefault="008807BE">
            <w:pPr>
              <w:pStyle w:val="TableParagraph"/>
              <w:ind w:left="0"/>
              <w:rPr>
                <w:b/>
                <w:sz w:val="17"/>
                <w:lang w:val="pt-BR"/>
              </w:rPr>
            </w:pPr>
          </w:p>
          <w:p w:rsidR="008807BE" w:rsidRDefault="00E31F47">
            <w:pPr>
              <w:pStyle w:val="TableParagraph"/>
              <w:ind w:left="148"/>
              <w:rPr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ri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ç</w:t>
            </w:r>
            <w:r>
              <w:rPr>
                <w:sz w:val="16"/>
              </w:rPr>
              <w:t>ão</w:t>
            </w:r>
          </w:p>
        </w:tc>
        <w:tc>
          <w:tcPr>
            <w:tcW w:w="5886" w:type="dxa"/>
          </w:tcPr>
          <w:p w:rsidR="008807BE" w:rsidRDefault="00E31F47">
            <w:pPr>
              <w:pStyle w:val="TableParagraph"/>
              <w:spacing w:before="20"/>
              <w:ind w:left="64"/>
              <w:rPr>
                <w:sz w:val="20"/>
              </w:rPr>
            </w:pPr>
            <w:r>
              <w:rPr>
                <w:sz w:val="20"/>
              </w:rPr>
              <w:t>Grupos, cias, coletivos profissionais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20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497"/>
        </w:trPr>
        <w:tc>
          <w:tcPr>
            <w:tcW w:w="566" w:type="dxa"/>
            <w:vMerge/>
            <w:textDirection w:val="btLr"/>
          </w:tcPr>
          <w:p w:rsidR="008807BE" w:rsidRDefault="008807BE"/>
        </w:tc>
        <w:tc>
          <w:tcPr>
            <w:tcW w:w="5886" w:type="dxa"/>
          </w:tcPr>
          <w:p w:rsidR="008807BE" w:rsidRPr="00827D48" w:rsidRDefault="00E31F47">
            <w:pPr>
              <w:pStyle w:val="TableParagraph"/>
              <w:ind w:left="64"/>
              <w:rPr>
                <w:sz w:val="20"/>
                <w:lang w:val="pt-BR"/>
              </w:rPr>
            </w:pPr>
            <w:r w:rsidRPr="00827D48">
              <w:rPr>
                <w:sz w:val="20"/>
                <w:lang w:val="pt-BR"/>
              </w:rPr>
              <w:t>Intérprete-criadores; criadores em design cênico: cenário, figurino, iluminação, maquiagem, sonoplastia (máximo 5)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21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</w:tbl>
    <w:p w:rsidR="008807BE" w:rsidRDefault="008807BE">
      <w:pPr>
        <w:sectPr w:rsidR="008807BE">
          <w:pgSz w:w="11910" w:h="16840"/>
          <w:pgMar w:top="2040" w:right="860" w:bottom="840" w:left="1420" w:header="708" w:footer="65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887"/>
        <w:gridCol w:w="708"/>
        <w:gridCol w:w="1100"/>
        <w:gridCol w:w="1133"/>
      </w:tblGrid>
      <w:tr w:rsidR="008807BE">
        <w:trPr>
          <w:trHeight w:hRule="exact" w:val="499"/>
        </w:trPr>
        <w:tc>
          <w:tcPr>
            <w:tcW w:w="566" w:type="dxa"/>
          </w:tcPr>
          <w:p w:rsidR="008807BE" w:rsidRDefault="008807BE"/>
        </w:tc>
        <w:tc>
          <w:tcPr>
            <w:tcW w:w="5886" w:type="dxa"/>
          </w:tcPr>
          <w:p w:rsidR="008807BE" w:rsidRPr="00827D48" w:rsidRDefault="00E31F47">
            <w:pPr>
              <w:pStyle w:val="TableParagraph"/>
              <w:ind w:left="64" w:right="910"/>
              <w:rPr>
                <w:sz w:val="20"/>
                <w:lang w:val="pt-BR"/>
              </w:rPr>
            </w:pPr>
            <w:r w:rsidRPr="00827D48">
              <w:rPr>
                <w:sz w:val="20"/>
                <w:lang w:val="pt-BR"/>
              </w:rPr>
              <w:t>Grupos, cias, coletivos amadores (desvinculado da disciplina curricular)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21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566" w:type="dxa"/>
            <w:vMerge w:val="restart"/>
            <w:textDirection w:val="btLr"/>
          </w:tcPr>
          <w:p w:rsidR="008807BE" w:rsidRDefault="008807BE">
            <w:pPr>
              <w:pStyle w:val="TableParagraph"/>
              <w:ind w:left="0"/>
              <w:rPr>
                <w:b/>
                <w:sz w:val="17"/>
              </w:rPr>
            </w:pPr>
          </w:p>
          <w:p w:rsidR="008807BE" w:rsidRDefault="00E31F47">
            <w:pPr>
              <w:pStyle w:val="TableParagraph"/>
              <w:ind w:left="285"/>
              <w:rPr>
                <w:sz w:val="16"/>
              </w:rPr>
            </w:pPr>
            <w:r>
              <w:rPr>
                <w:spacing w:val="-1"/>
                <w:sz w:val="16"/>
              </w:rPr>
              <w:t>Direç</w:t>
            </w:r>
            <w:r>
              <w:rPr>
                <w:sz w:val="16"/>
              </w:rPr>
              <w:t>ão</w:t>
            </w:r>
          </w:p>
        </w:tc>
        <w:tc>
          <w:tcPr>
            <w:tcW w:w="5886" w:type="dxa"/>
          </w:tcPr>
          <w:p w:rsidR="008807BE" w:rsidRDefault="00E31F47">
            <w:pPr>
              <w:pStyle w:val="TableParagraph"/>
              <w:spacing w:before="18"/>
              <w:ind w:left="64"/>
              <w:rPr>
                <w:sz w:val="20"/>
              </w:rPr>
            </w:pPr>
            <w:r>
              <w:rPr>
                <w:sz w:val="20"/>
              </w:rPr>
              <w:t>Grupos, cias, coletivos profissionais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566" w:type="dxa"/>
            <w:vMerge/>
            <w:textDirection w:val="btLr"/>
          </w:tcPr>
          <w:p w:rsidR="008807BE" w:rsidRDefault="008807BE"/>
        </w:tc>
        <w:tc>
          <w:tcPr>
            <w:tcW w:w="5886" w:type="dxa"/>
          </w:tcPr>
          <w:p w:rsidR="008807BE" w:rsidRDefault="00E31F47">
            <w:pPr>
              <w:pStyle w:val="TableParagraph"/>
              <w:spacing w:before="18"/>
              <w:ind w:left="64"/>
              <w:rPr>
                <w:sz w:val="20"/>
              </w:rPr>
            </w:pPr>
            <w:r>
              <w:rPr>
                <w:sz w:val="20"/>
              </w:rPr>
              <w:t>Intérprete-criadores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497"/>
        </w:trPr>
        <w:tc>
          <w:tcPr>
            <w:tcW w:w="566" w:type="dxa"/>
            <w:vMerge/>
            <w:textDirection w:val="btLr"/>
          </w:tcPr>
          <w:p w:rsidR="008807BE" w:rsidRDefault="008807BE"/>
        </w:tc>
        <w:tc>
          <w:tcPr>
            <w:tcW w:w="5886" w:type="dxa"/>
          </w:tcPr>
          <w:p w:rsidR="008807BE" w:rsidRPr="00827D48" w:rsidRDefault="00E31F47">
            <w:pPr>
              <w:pStyle w:val="TableParagraph"/>
              <w:ind w:left="64" w:right="910"/>
              <w:rPr>
                <w:sz w:val="20"/>
                <w:lang w:val="pt-BR"/>
              </w:rPr>
            </w:pPr>
            <w:r w:rsidRPr="00827D48">
              <w:rPr>
                <w:sz w:val="20"/>
                <w:lang w:val="pt-BR"/>
              </w:rPr>
              <w:t>Grupos, cias, coletivos amadores (desvinculado da disciplina curricular)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21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566" w:type="dxa"/>
            <w:vMerge w:val="restart"/>
            <w:textDirection w:val="btLr"/>
          </w:tcPr>
          <w:p w:rsidR="008807BE" w:rsidRDefault="008807BE">
            <w:pPr>
              <w:pStyle w:val="TableParagraph"/>
              <w:ind w:left="0"/>
              <w:rPr>
                <w:b/>
                <w:sz w:val="17"/>
              </w:rPr>
            </w:pPr>
          </w:p>
          <w:p w:rsidR="008807BE" w:rsidRDefault="00E31F47">
            <w:pPr>
              <w:pStyle w:val="TableParagraph"/>
              <w:ind w:left="127"/>
              <w:rPr>
                <w:sz w:val="16"/>
              </w:rPr>
            </w:pPr>
            <w:r>
              <w:rPr>
                <w:spacing w:val="-1"/>
                <w:sz w:val="16"/>
              </w:rPr>
              <w:t>Dr</w:t>
            </w:r>
            <w:r>
              <w:rPr>
                <w:sz w:val="16"/>
              </w:rPr>
              <w:t>ama</w:t>
            </w:r>
            <w:r>
              <w:rPr>
                <w:spacing w:val="-2"/>
                <w:sz w:val="16"/>
              </w:rPr>
              <w:t>t</w:t>
            </w:r>
            <w:r>
              <w:rPr>
                <w:spacing w:val="-1"/>
                <w:sz w:val="16"/>
              </w:rPr>
              <w:t>u</w:t>
            </w:r>
            <w:r>
              <w:rPr>
                <w:spacing w:val="-2"/>
                <w:sz w:val="16"/>
              </w:rPr>
              <w:t>r</w:t>
            </w:r>
            <w:r>
              <w:rPr>
                <w:spacing w:val="1"/>
                <w:sz w:val="16"/>
              </w:rPr>
              <w:t>g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a</w:t>
            </w:r>
          </w:p>
        </w:tc>
        <w:tc>
          <w:tcPr>
            <w:tcW w:w="5886" w:type="dxa"/>
          </w:tcPr>
          <w:p w:rsidR="008807BE" w:rsidRDefault="00E31F47">
            <w:pPr>
              <w:pStyle w:val="TableParagraph"/>
              <w:spacing w:before="20"/>
              <w:ind w:left="64"/>
              <w:rPr>
                <w:sz w:val="20"/>
              </w:rPr>
            </w:pPr>
            <w:r>
              <w:rPr>
                <w:sz w:val="20"/>
              </w:rPr>
              <w:t>Grupos, cias, coletivos profissionais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20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5"/>
        </w:trPr>
        <w:tc>
          <w:tcPr>
            <w:tcW w:w="566" w:type="dxa"/>
            <w:vMerge/>
            <w:textDirection w:val="btLr"/>
          </w:tcPr>
          <w:p w:rsidR="008807BE" w:rsidRDefault="008807BE"/>
        </w:tc>
        <w:tc>
          <w:tcPr>
            <w:tcW w:w="5886" w:type="dxa"/>
          </w:tcPr>
          <w:p w:rsidR="008807BE" w:rsidRDefault="00E31F47">
            <w:pPr>
              <w:pStyle w:val="TableParagraph"/>
              <w:spacing w:before="20"/>
              <w:ind w:left="64"/>
              <w:rPr>
                <w:sz w:val="20"/>
              </w:rPr>
            </w:pPr>
            <w:r>
              <w:rPr>
                <w:sz w:val="20"/>
              </w:rPr>
              <w:t>Intérprete-criadores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20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497"/>
        </w:trPr>
        <w:tc>
          <w:tcPr>
            <w:tcW w:w="566" w:type="dxa"/>
            <w:vMerge/>
            <w:textDirection w:val="btLr"/>
          </w:tcPr>
          <w:p w:rsidR="008807BE" w:rsidRDefault="008807BE"/>
        </w:tc>
        <w:tc>
          <w:tcPr>
            <w:tcW w:w="5886" w:type="dxa"/>
          </w:tcPr>
          <w:p w:rsidR="008807BE" w:rsidRPr="00827D48" w:rsidRDefault="00E31F47">
            <w:pPr>
              <w:pStyle w:val="TableParagraph"/>
              <w:ind w:left="64" w:right="910"/>
              <w:rPr>
                <w:sz w:val="20"/>
                <w:lang w:val="pt-BR"/>
              </w:rPr>
            </w:pPr>
            <w:r w:rsidRPr="00827D48">
              <w:rPr>
                <w:sz w:val="20"/>
                <w:lang w:val="pt-BR"/>
              </w:rPr>
              <w:t>Grupos, cias, coletivos amadores (desvinculado da disciplina curricular)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21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 w:rsidRPr="00827D48">
        <w:trPr>
          <w:trHeight w:hRule="exact" w:val="499"/>
        </w:trPr>
        <w:tc>
          <w:tcPr>
            <w:tcW w:w="566" w:type="dxa"/>
            <w:vMerge w:val="restart"/>
            <w:textDirection w:val="btLr"/>
          </w:tcPr>
          <w:p w:rsidR="008807BE" w:rsidRDefault="008807BE">
            <w:pPr>
              <w:pStyle w:val="TableParagraph"/>
              <w:ind w:left="0"/>
              <w:rPr>
                <w:b/>
                <w:sz w:val="17"/>
              </w:rPr>
            </w:pPr>
          </w:p>
          <w:p w:rsidR="008807BE" w:rsidRDefault="00E31F47">
            <w:pPr>
              <w:pStyle w:val="TableParagraph"/>
              <w:ind w:left="794" w:right="794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pacing w:val="-1"/>
                <w:sz w:val="16"/>
              </w:rPr>
              <w:t>roduç</w:t>
            </w:r>
            <w:r>
              <w:rPr>
                <w:sz w:val="16"/>
              </w:rPr>
              <w:t>ão</w:t>
            </w:r>
          </w:p>
        </w:tc>
        <w:tc>
          <w:tcPr>
            <w:tcW w:w="8827" w:type="dxa"/>
            <w:gridSpan w:val="4"/>
          </w:tcPr>
          <w:p w:rsidR="008807BE" w:rsidRPr="00827D48" w:rsidRDefault="00E31F47">
            <w:pPr>
              <w:pStyle w:val="TableParagraph"/>
              <w:ind w:left="64"/>
              <w:rPr>
                <w:sz w:val="20"/>
                <w:lang w:val="pt-BR"/>
              </w:rPr>
            </w:pPr>
            <w:r w:rsidRPr="00827D48">
              <w:rPr>
                <w:sz w:val="20"/>
                <w:lang w:val="pt-BR"/>
              </w:rPr>
              <w:t>Produção de espetáculos com registro impresso e/ou DVD e/ou outras mídias digitais (máximo 5 por subitem)</w:t>
            </w:r>
          </w:p>
        </w:tc>
      </w:tr>
      <w:tr w:rsidR="008807BE">
        <w:trPr>
          <w:trHeight w:hRule="exact" w:val="293"/>
        </w:trPr>
        <w:tc>
          <w:tcPr>
            <w:tcW w:w="566" w:type="dxa"/>
            <w:vMerge/>
            <w:textDirection w:val="btLr"/>
          </w:tcPr>
          <w:p w:rsidR="008807BE" w:rsidRPr="00827D48" w:rsidRDefault="008807BE">
            <w:pPr>
              <w:rPr>
                <w:lang w:val="pt-BR"/>
              </w:rPr>
            </w:pPr>
          </w:p>
        </w:tc>
        <w:tc>
          <w:tcPr>
            <w:tcW w:w="5886" w:type="dxa"/>
          </w:tcPr>
          <w:p w:rsidR="008807BE" w:rsidRDefault="00E31F47">
            <w:pPr>
              <w:pStyle w:val="TableParagraph"/>
              <w:spacing w:before="19"/>
              <w:ind w:left="386"/>
              <w:rPr>
                <w:sz w:val="20"/>
              </w:rPr>
            </w:pPr>
            <w:r>
              <w:rPr>
                <w:sz w:val="20"/>
              </w:rPr>
              <w:t>Direção de produção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9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566" w:type="dxa"/>
            <w:vMerge/>
            <w:textDirection w:val="btLr"/>
          </w:tcPr>
          <w:p w:rsidR="008807BE" w:rsidRDefault="008807BE"/>
        </w:tc>
        <w:tc>
          <w:tcPr>
            <w:tcW w:w="5886" w:type="dxa"/>
          </w:tcPr>
          <w:p w:rsidR="008807BE" w:rsidRDefault="00E31F47">
            <w:pPr>
              <w:pStyle w:val="TableParagraph"/>
              <w:spacing w:before="18"/>
              <w:ind w:left="386"/>
              <w:rPr>
                <w:sz w:val="20"/>
              </w:rPr>
            </w:pPr>
            <w:r>
              <w:rPr>
                <w:sz w:val="20"/>
              </w:rPr>
              <w:t>Produção executiva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 w:rsidRPr="00827D48">
        <w:trPr>
          <w:trHeight w:hRule="exact" w:val="293"/>
        </w:trPr>
        <w:tc>
          <w:tcPr>
            <w:tcW w:w="566" w:type="dxa"/>
            <w:vMerge/>
            <w:textDirection w:val="btLr"/>
          </w:tcPr>
          <w:p w:rsidR="008807BE" w:rsidRDefault="008807BE"/>
        </w:tc>
        <w:tc>
          <w:tcPr>
            <w:tcW w:w="8827" w:type="dxa"/>
            <w:gridSpan w:val="4"/>
          </w:tcPr>
          <w:p w:rsidR="008807BE" w:rsidRPr="00827D48" w:rsidRDefault="00E31F47">
            <w:pPr>
              <w:pStyle w:val="TableParagraph"/>
              <w:spacing w:before="18"/>
              <w:ind w:left="64"/>
              <w:rPr>
                <w:sz w:val="20"/>
                <w:lang w:val="pt-BR"/>
              </w:rPr>
            </w:pPr>
            <w:r w:rsidRPr="00827D48">
              <w:rPr>
                <w:sz w:val="20"/>
                <w:lang w:val="pt-BR"/>
              </w:rPr>
              <w:t>Performance de produção artística com registro impresso, e/ou DVD e/ou outras mídias digitais</w:t>
            </w:r>
          </w:p>
        </w:tc>
      </w:tr>
      <w:tr w:rsidR="008807BE">
        <w:trPr>
          <w:trHeight w:hRule="exact" w:val="293"/>
        </w:trPr>
        <w:tc>
          <w:tcPr>
            <w:tcW w:w="566" w:type="dxa"/>
            <w:vMerge/>
            <w:textDirection w:val="btLr"/>
          </w:tcPr>
          <w:p w:rsidR="008807BE" w:rsidRPr="00827D48" w:rsidRDefault="008807BE">
            <w:pPr>
              <w:rPr>
                <w:lang w:val="pt-BR"/>
              </w:rPr>
            </w:pPr>
          </w:p>
        </w:tc>
        <w:tc>
          <w:tcPr>
            <w:tcW w:w="5886" w:type="dxa"/>
          </w:tcPr>
          <w:p w:rsidR="008807BE" w:rsidRPr="00827D48" w:rsidRDefault="00E31F47">
            <w:pPr>
              <w:pStyle w:val="TableParagraph"/>
              <w:spacing w:before="18"/>
              <w:ind w:left="386"/>
              <w:rPr>
                <w:sz w:val="20"/>
                <w:lang w:val="pt-BR"/>
              </w:rPr>
            </w:pPr>
            <w:r w:rsidRPr="00827D48">
              <w:rPr>
                <w:sz w:val="20"/>
                <w:lang w:val="pt-BR"/>
              </w:rPr>
              <w:t>Produção audiovisual (cinema, TV) (máximo 5)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566" w:type="dxa"/>
            <w:vMerge/>
            <w:textDirection w:val="btLr"/>
          </w:tcPr>
          <w:p w:rsidR="008807BE" w:rsidRDefault="008807BE"/>
        </w:tc>
        <w:tc>
          <w:tcPr>
            <w:tcW w:w="5886" w:type="dxa"/>
          </w:tcPr>
          <w:p w:rsidR="008807BE" w:rsidRDefault="00E31F47">
            <w:pPr>
              <w:pStyle w:val="TableParagraph"/>
              <w:spacing w:before="18"/>
              <w:ind w:left="386"/>
              <w:rPr>
                <w:sz w:val="20"/>
              </w:rPr>
            </w:pPr>
            <w:r>
              <w:rPr>
                <w:sz w:val="20"/>
              </w:rPr>
              <w:t>Grupo, cias, coletivos profissionais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566" w:type="dxa"/>
            <w:vMerge/>
            <w:textDirection w:val="btLr"/>
          </w:tcPr>
          <w:p w:rsidR="008807BE" w:rsidRDefault="008807BE"/>
        </w:tc>
        <w:tc>
          <w:tcPr>
            <w:tcW w:w="5886" w:type="dxa"/>
          </w:tcPr>
          <w:p w:rsidR="008807BE" w:rsidRDefault="00E31F47">
            <w:pPr>
              <w:pStyle w:val="TableParagraph"/>
              <w:spacing w:before="18"/>
              <w:ind w:left="386"/>
              <w:rPr>
                <w:sz w:val="20"/>
              </w:rPr>
            </w:pPr>
            <w:r>
              <w:rPr>
                <w:sz w:val="20"/>
              </w:rPr>
              <w:t>Grupo, cias, coletivos amadores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499"/>
        </w:trPr>
        <w:tc>
          <w:tcPr>
            <w:tcW w:w="6453" w:type="dxa"/>
            <w:gridSpan w:val="2"/>
          </w:tcPr>
          <w:p w:rsidR="008807BE" w:rsidRPr="00827D48" w:rsidRDefault="00E31F47">
            <w:pPr>
              <w:pStyle w:val="TableParagraph"/>
              <w:ind w:left="64"/>
              <w:rPr>
                <w:sz w:val="20"/>
                <w:lang w:val="pt-BR"/>
              </w:rPr>
            </w:pPr>
            <w:r w:rsidRPr="00827D48">
              <w:rPr>
                <w:sz w:val="20"/>
                <w:lang w:val="pt-BR"/>
              </w:rPr>
              <w:t>Participação em comissões julgadoras em mostras, salões, festivais e eventos similares (máximo 5)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21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 w:rsidRPr="00827D48">
        <w:trPr>
          <w:trHeight w:hRule="exact" w:val="293"/>
        </w:trPr>
        <w:tc>
          <w:tcPr>
            <w:tcW w:w="9393" w:type="dxa"/>
            <w:gridSpan w:val="5"/>
            <w:shd w:val="clear" w:color="auto" w:fill="D9D9D9"/>
          </w:tcPr>
          <w:p w:rsidR="008807BE" w:rsidRPr="00827D48" w:rsidRDefault="00E31F47">
            <w:pPr>
              <w:pStyle w:val="TableParagraph"/>
              <w:spacing w:before="18"/>
              <w:ind w:left="64"/>
              <w:rPr>
                <w:b/>
                <w:sz w:val="20"/>
                <w:lang w:val="pt-BR"/>
              </w:rPr>
            </w:pPr>
            <w:r w:rsidRPr="00827D48">
              <w:rPr>
                <w:b/>
                <w:sz w:val="20"/>
                <w:lang w:val="pt-BR"/>
              </w:rPr>
              <w:t>12.3. Artes Visuais (máximo 20 por subitem)</w:t>
            </w:r>
          </w:p>
        </w:tc>
      </w:tr>
      <w:tr w:rsidR="008807BE">
        <w:trPr>
          <w:trHeight w:hRule="exact" w:val="499"/>
        </w:trPr>
        <w:tc>
          <w:tcPr>
            <w:tcW w:w="6453" w:type="dxa"/>
            <w:gridSpan w:val="2"/>
          </w:tcPr>
          <w:p w:rsidR="008807BE" w:rsidRPr="00827D48" w:rsidRDefault="00E31F47">
            <w:pPr>
              <w:pStyle w:val="TableParagraph"/>
              <w:ind w:left="64"/>
              <w:rPr>
                <w:sz w:val="20"/>
                <w:lang w:val="pt-BR"/>
              </w:rPr>
            </w:pPr>
            <w:r w:rsidRPr="00827D48">
              <w:rPr>
                <w:sz w:val="20"/>
                <w:lang w:val="pt-BR"/>
              </w:rPr>
              <w:t>Exposição, intervenção, performance individual com registro impresso em espaços institucionais ou culturais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21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497"/>
        </w:trPr>
        <w:tc>
          <w:tcPr>
            <w:tcW w:w="6453" w:type="dxa"/>
            <w:gridSpan w:val="2"/>
          </w:tcPr>
          <w:p w:rsidR="008807BE" w:rsidRPr="00827D48" w:rsidRDefault="00E31F47">
            <w:pPr>
              <w:pStyle w:val="TableParagraph"/>
              <w:ind w:left="64"/>
              <w:rPr>
                <w:sz w:val="20"/>
                <w:lang w:val="pt-BR"/>
              </w:rPr>
            </w:pPr>
            <w:r w:rsidRPr="00827D48">
              <w:rPr>
                <w:sz w:val="20"/>
                <w:lang w:val="pt-BR"/>
              </w:rPr>
              <w:t>Exposição, intervenção, performance coletiva, com registro impresso em espaços institucionais ou culturais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21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9393" w:type="dxa"/>
            <w:gridSpan w:val="5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12.4. Dança</w:t>
            </w:r>
          </w:p>
        </w:tc>
      </w:tr>
      <w:tr w:rsidR="008807BE" w:rsidRPr="00827D48">
        <w:trPr>
          <w:trHeight w:hRule="exact" w:val="293"/>
        </w:trPr>
        <w:tc>
          <w:tcPr>
            <w:tcW w:w="9393" w:type="dxa"/>
            <w:gridSpan w:val="5"/>
          </w:tcPr>
          <w:p w:rsidR="008807BE" w:rsidRPr="00827D48" w:rsidRDefault="00E31F47">
            <w:pPr>
              <w:pStyle w:val="TableParagraph"/>
              <w:spacing w:before="20"/>
              <w:ind w:left="64"/>
              <w:rPr>
                <w:sz w:val="20"/>
                <w:lang w:val="pt-BR"/>
              </w:rPr>
            </w:pPr>
            <w:r w:rsidRPr="00827D48">
              <w:rPr>
                <w:sz w:val="20"/>
                <w:lang w:val="pt-BR"/>
              </w:rPr>
              <w:t>Produção artística, dança com registro impresso, em DVD e/ou outras mídias digitais</w:t>
            </w:r>
          </w:p>
        </w:tc>
      </w:tr>
      <w:tr w:rsidR="008807BE">
        <w:trPr>
          <w:trHeight w:hRule="exact" w:val="293"/>
        </w:trPr>
        <w:tc>
          <w:tcPr>
            <w:tcW w:w="566" w:type="dxa"/>
            <w:vMerge w:val="restart"/>
            <w:textDirection w:val="btLr"/>
          </w:tcPr>
          <w:p w:rsidR="008807BE" w:rsidRPr="00827D48" w:rsidRDefault="008807BE">
            <w:pPr>
              <w:pStyle w:val="TableParagraph"/>
              <w:ind w:left="0"/>
              <w:rPr>
                <w:b/>
                <w:sz w:val="17"/>
                <w:lang w:val="pt-BR"/>
              </w:rPr>
            </w:pPr>
          </w:p>
          <w:p w:rsidR="008807BE" w:rsidRDefault="00E31F47">
            <w:pPr>
              <w:pStyle w:val="TableParagraph"/>
              <w:ind w:left="338"/>
              <w:rPr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ri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ç</w:t>
            </w:r>
            <w:r>
              <w:rPr>
                <w:sz w:val="16"/>
              </w:rPr>
              <w:t>ão</w:t>
            </w:r>
          </w:p>
        </w:tc>
        <w:tc>
          <w:tcPr>
            <w:tcW w:w="5886" w:type="dxa"/>
          </w:tcPr>
          <w:p w:rsidR="008807BE" w:rsidRDefault="00E31F47">
            <w:pPr>
              <w:pStyle w:val="TableParagraph"/>
              <w:spacing w:before="20"/>
              <w:ind w:left="64"/>
              <w:rPr>
                <w:sz w:val="20"/>
              </w:rPr>
            </w:pPr>
            <w:r>
              <w:rPr>
                <w:sz w:val="20"/>
              </w:rPr>
              <w:t>Grupos, cias, coletivos profissionais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20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5"/>
        </w:trPr>
        <w:tc>
          <w:tcPr>
            <w:tcW w:w="566" w:type="dxa"/>
            <w:vMerge/>
            <w:textDirection w:val="btLr"/>
          </w:tcPr>
          <w:p w:rsidR="008807BE" w:rsidRDefault="008807BE"/>
        </w:tc>
        <w:tc>
          <w:tcPr>
            <w:tcW w:w="5886" w:type="dxa"/>
          </w:tcPr>
          <w:p w:rsidR="008807BE" w:rsidRDefault="00E31F47">
            <w:pPr>
              <w:pStyle w:val="TableParagraph"/>
              <w:spacing w:before="20"/>
              <w:ind w:left="64"/>
              <w:rPr>
                <w:sz w:val="20"/>
              </w:rPr>
            </w:pPr>
            <w:r>
              <w:rPr>
                <w:sz w:val="20"/>
              </w:rPr>
              <w:t>Intérprete-criadores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20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566" w:type="dxa"/>
            <w:vMerge/>
            <w:textDirection w:val="btLr"/>
          </w:tcPr>
          <w:p w:rsidR="008807BE" w:rsidRDefault="008807BE"/>
        </w:tc>
        <w:tc>
          <w:tcPr>
            <w:tcW w:w="5886" w:type="dxa"/>
          </w:tcPr>
          <w:p w:rsidR="008807BE" w:rsidRDefault="00E31F47">
            <w:pPr>
              <w:pStyle w:val="TableParagraph"/>
              <w:spacing w:before="18"/>
              <w:ind w:left="64"/>
              <w:rPr>
                <w:sz w:val="20"/>
              </w:rPr>
            </w:pPr>
            <w:r>
              <w:rPr>
                <w:sz w:val="20"/>
              </w:rPr>
              <w:t>Grupos, cias, coletivos amadores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566" w:type="dxa"/>
            <w:vMerge/>
            <w:textDirection w:val="btLr"/>
          </w:tcPr>
          <w:p w:rsidR="008807BE" w:rsidRDefault="008807BE"/>
        </w:tc>
        <w:tc>
          <w:tcPr>
            <w:tcW w:w="5886" w:type="dxa"/>
          </w:tcPr>
          <w:p w:rsidR="008807BE" w:rsidRPr="00827D48" w:rsidRDefault="00E31F47">
            <w:pPr>
              <w:pStyle w:val="TableParagraph"/>
              <w:spacing w:before="18"/>
              <w:ind w:left="64"/>
              <w:rPr>
                <w:sz w:val="20"/>
                <w:lang w:val="pt-BR"/>
              </w:rPr>
            </w:pPr>
            <w:r w:rsidRPr="00827D48">
              <w:rPr>
                <w:sz w:val="20"/>
                <w:lang w:val="pt-BR"/>
              </w:rPr>
              <w:t>Vídeo dança, ciberdança (máximo 5 ao ano)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566" w:type="dxa"/>
            <w:vMerge w:val="restart"/>
            <w:textDirection w:val="btLr"/>
          </w:tcPr>
          <w:p w:rsidR="008807BE" w:rsidRDefault="008807BE">
            <w:pPr>
              <w:pStyle w:val="TableParagraph"/>
              <w:ind w:left="0"/>
              <w:rPr>
                <w:b/>
                <w:sz w:val="17"/>
              </w:rPr>
            </w:pPr>
          </w:p>
          <w:p w:rsidR="008807BE" w:rsidRDefault="00E31F47">
            <w:pPr>
              <w:pStyle w:val="TableParagraph"/>
              <w:ind w:left="331"/>
              <w:rPr>
                <w:sz w:val="16"/>
              </w:rPr>
            </w:pPr>
            <w:r>
              <w:rPr>
                <w:spacing w:val="-1"/>
                <w:sz w:val="16"/>
              </w:rPr>
              <w:t>Direç</w:t>
            </w:r>
            <w:r>
              <w:rPr>
                <w:sz w:val="16"/>
              </w:rPr>
              <w:t>ão</w:t>
            </w:r>
          </w:p>
        </w:tc>
        <w:tc>
          <w:tcPr>
            <w:tcW w:w="5886" w:type="dxa"/>
          </w:tcPr>
          <w:p w:rsidR="008807BE" w:rsidRDefault="00E31F47">
            <w:pPr>
              <w:pStyle w:val="TableParagraph"/>
              <w:spacing w:before="18"/>
              <w:ind w:left="64"/>
              <w:rPr>
                <w:sz w:val="20"/>
              </w:rPr>
            </w:pPr>
            <w:r>
              <w:rPr>
                <w:sz w:val="20"/>
              </w:rPr>
              <w:t>Grupos, cias, coletivos profissionais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566" w:type="dxa"/>
            <w:vMerge/>
            <w:textDirection w:val="btLr"/>
          </w:tcPr>
          <w:p w:rsidR="008807BE" w:rsidRDefault="008807BE"/>
        </w:tc>
        <w:tc>
          <w:tcPr>
            <w:tcW w:w="5886" w:type="dxa"/>
          </w:tcPr>
          <w:p w:rsidR="008807BE" w:rsidRDefault="00E31F47">
            <w:pPr>
              <w:pStyle w:val="TableParagraph"/>
              <w:spacing w:before="18"/>
              <w:ind w:left="64"/>
              <w:rPr>
                <w:sz w:val="20"/>
              </w:rPr>
            </w:pPr>
            <w:r>
              <w:rPr>
                <w:sz w:val="20"/>
              </w:rPr>
              <w:t>Interprete-criadores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566" w:type="dxa"/>
            <w:vMerge/>
            <w:textDirection w:val="btLr"/>
          </w:tcPr>
          <w:p w:rsidR="008807BE" w:rsidRDefault="008807BE"/>
        </w:tc>
        <w:tc>
          <w:tcPr>
            <w:tcW w:w="5886" w:type="dxa"/>
          </w:tcPr>
          <w:p w:rsidR="008807BE" w:rsidRDefault="00E31F47">
            <w:pPr>
              <w:pStyle w:val="TableParagraph"/>
              <w:spacing w:before="18"/>
              <w:ind w:left="64"/>
              <w:rPr>
                <w:sz w:val="20"/>
              </w:rPr>
            </w:pPr>
            <w:r>
              <w:rPr>
                <w:sz w:val="20"/>
              </w:rPr>
              <w:t>Grupos, cias, coletivos amadores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566" w:type="dxa"/>
            <w:vMerge/>
            <w:textDirection w:val="btLr"/>
          </w:tcPr>
          <w:p w:rsidR="008807BE" w:rsidRDefault="008807BE"/>
        </w:tc>
        <w:tc>
          <w:tcPr>
            <w:tcW w:w="5886" w:type="dxa"/>
          </w:tcPr>
          <w:p w:rsidR="008807BE" w:rsidRDefault="00E31F47">
            <w:pPr>
              <w:pStyle w:val="TableParagraph"/>
              <w:spacing w:before="18"/>
              <w:ind w:left="64"/>
              <w:rPr>
                <w:sz w:val="20"/>
              </w:rPr>
            </w:pPr>
            <w:r>
              <w:rPr>
                <w:sz w:val="20"/>
              </w:rPr>
              <w:t>Vídeo dança, ciberdança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 w:rsidRPr="00827D48">
        <w:trPr>
          <w:trHeight w:hRule="exact" w:val="293"/>
        </w:trPr>
        <w:tc>
          <w:tcPr>
            <w:tcW w:w="9393" w:type="dxa"/>
            <w:gridSpan w:val="5"/>
          </w:tcPr>
          <w:p w:rsidR="008807BE" w:rsidRPr="00827D48" w:rsidRDefault="00E31F47">
            <w:pPr>
              <w:pStyle w:val="TableParagraph"/>
              <w:spacing w:before="18"/>
              <w:ind w:left="64"/>
              <w:rPr>
                <w:sz w:val="20"/>
                <w:lang w:val="pt-BR"/>
              </w:rPr>
            </w:pPr>
            <w:r w:rsidRPr="00827D48">
              <w:rPr>
                <w:sz w:val="20"/>
                <w:lang w:val="pt-BR"/>
              </w:rPr>
              <w:t>Performance de produção artística, dança com registro impresso, e ou DVD e/ou outras mídias digitais</w:t>
            </w:r>
          </w:p>
        </w:tc>
      </w:tr>
      <w:tr w:rsidR="008807BE">
        <w:trPr>
          <w:trHeight w:hRule="exact" w:val="293"/>
        </w:trPr>
        <w:tc>
          <w:tcPr>
            <w:tcW w:w="6453" w:type="dxa"/>
            <w:gridSpan w:val="2"/>
          </w:tcPr>
          <w:p w:rsidR="008807BE" w:rsidRPr="00827D48" w:rsidRDefault="00E31F47">
            <w:pPr>
              <w:pStyle w:val="TableParagraph"/>
              <w:spacing w:before="18"/>
              <w:ind w:left="561"/>
              <w:rPr>
                <w:sz w:val="20"/>
                <w:lang w:val="pt-BR"/>
              </w:rPr>
            </w:pPr>
            <w:r w:rsidRPr="00827D48">
              <w:rPr>
                <w:sz w:val="20"/>
                <w:lang w:val="pt-BR"/>
              </w:rPr>
              <w:t>Produção audiovisual (cinema, TV, vídeo)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6453" w:type="dxa"/>
            <w:gridSpan w:val="2"/>
          </w:tcPr>
          <w:p w:rsidR="008807BE" w:rsidRDefault="00E31F47">
            <w:pPr>
              <w:pStyle w:val="TableParagraph"/>
              <w:spacing w:before="19"/>
              <w:ind w:left="561"/>
              <w:rPr>
                <w:sz w:val="20"/>
              </w:rPr>
            </w:pPr>
            <w:r>
              <w:rPr>
                <w:sz w:val="20"/>
              </w:rPr>
              <w:t>Grupos, cias, coletivos profissionais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9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4"/>
        </w:trPr>
        <w:tc>
          <w:tcPr>
            <w:tcW w:w="6453" w:type="dxa"/>
            <w:gridSpan w:val="2"/>
          </w:tcPr>
          <w:p w:rsidR="008807BE" w:rsidRDefault="00E31F47">
            <w:pPr>
              <w:pStyle w:val="TableParagraph"/>
              <w:spacing w:before="20"/>
              <w:ind w:left="561"/>
              <w:rPr>
                <w:sz w:val="20"/>
              </w:rPr>
            </w:pPr>
            <w:r>
              <w:rPr>
                <w:sz w:val="20"/>
              </w:rPr>
              <w:t>Grupos, cias, coletivos amadores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20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2"/>
        </w:trPr>
        <w:tc>
          <w:tcPr>
            <w:tcW w:w="9393" w:type="dxa"/>
            <w:gridSpan w:val="5"/>
            <w:shd w:val="clear" w:color="auto" w:fill="D9D9D9"/>
          </w:tcPr>
          <w:p w:rsidR="008807BE" w:rsidRDefault="00E31F47">
            <w:pPr>
              <w:pStyle w:val="TableParagraph"/>
              <w:spacing w:before="19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12.5. Música</w:t>
            </w:r>
          </w:p>
        </w:tc>
      </w:tr>
      <w:tr w:rsidR="008807BE">
        <w:trPr>
          <w:trHeight w:hRule="exact" w:val="295"/>
        </w:trPr>
        <w:tc>
          <w:tcPr>
            <w:tcW w:w="6453" w:type="dxa"/>
            <w:gridSpan w:val="2"/>
          </w:tcPr>
          <w:p w:rsidR="008807BE" w:rsidRPr="00827D48" w:rsidRDefault="00E31F47">
            <w:pPr>
              <w:pStyle w:val="TableParagraph"/>
              <w:spacing w:before="20"/>
              <w:ind w:left="64"/>
              <w:rPr>
                <w:sz w:val="20"/>
                <w:lang w:val="pt-BR"/>
              </w:rPr>
            </w:pPr>
            <w:r w:rsidRPr="00827D48">
              <w:rPr>
                <w:sz w:val="20"/>
                <w:lang w:val="pt-BR"/>
              </w:rPr>
              <w:t>Composição de obra integral de concerto ou gravação de CD/DVD inteiros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20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6453" w:type="dxa"/>
            <w:gridSpan w:val="2"/>
          </w:tcPr>
          <w:p w:rsidR="008807BE" w:rsidRPr="00827D48" w:rsidRDefault="00E31F47">
            <w:pPr>
              <w:pStyle w:val="TableParagraph"/>
              <w:spacing w:before="18"/>
              <w:ind w:left="64"/>
              <w:rPr>
                <w:sz w:val="20"/>
                <w:lang w:val="pt-BR"/>
              </w:rPr>
            </w:pPr>
            <w:r w:rsidRPr="00827D48">
              <w:rPr>
                <w:sz w:val="20"/>
                <w:lang w:val="pt-BR"/>
              </w:rPr>
              <w:t>Regência de orquestra ou coro em concerto ou gravação de CD/DVD inteiros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497"/>
        </w:trPr>
        <w:tc>
          <w:tcPr>
            <w:tcW w:w="6453" w:type="dxa"/>
            <w:gridSpan w:val="2"/>
          </w:tcPr>
          <w:p w:rsidR="008807BE" w:rsidRPr="00827D48" w:rsidRDefault="00E31F47">
            <w:pPr>
              <w:pStyle w:val="TableParagraph"/>
              <w:ind w:left="64"/>
              <w:rPr>
                <w:sz w:val="20"/>
                <w:lang w:val="pt-BR"/>
              </w:rPr>
            </w:pPr>
            <w:r w:rsidRPr="00827D48">
              <w:rPr>
                <w:sz w:val="20"/>
                <w:lang w:val="pt-BR"/>
              </w:rPr>
              <w:t>Direção ou execução de solo instrumental ou vocal em concerto ou gravação de CD/DVD inteiros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21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499"/>
        </w:trPr>
        <w:tc>
          <w:tcPr>
            <w:tcW w:w="6453" w:type="dxa"/>
            <w:gridSpan w:val="2"/>
          </w:tcPr>
          <w:p w:rsidR="008807BE" w:rsidRPr="00827D48" w:rsidRDefault="00E31F47">
            <w:pPr>
              <w:pStyle w:val="TableParagraph"/>
              <w:ind w:left="64"/>
              <w:rPr>
                <w:sz w:val="20"/>
                <w:lang w:val="pt-BR"/>
              </w:rPr>
            </w:pPr>
            <w:r w:rsidRPr="00827D48">
              <w:rPr>
                <w:sz w:val="20"/>
                <w:lang w:val="pt-BR"/>
              </w:rPr>
              <w:t>Arranjo de obra integral apresentada em concerto ou gravada em CD/DVD inteiros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21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6453" w:type="dxa"/>
            <w:gridSpan w:val="2"/>
          </w:tcPr>
          <w:p w:rsidR="008807BE" w:rsidRPr="00827D48" w:rsidRDefault="00E31F47">
            <w:pPr>
              <w:pStyle w:val="TableParagraph"/>
              <w:spacing w:before="18"/>
              <w:ind w:left="64"/>
              <w:rPr>
                <w:sz w:val="20"/>
                <w:lang w:val="pt-BR"/>
              </w:rPr>
            </w:pPr>
            <w:r w:rsidRPr="00827D48">
              <w:rPr>
                <w:sz w:val="20"/>
                <w:lang w:val="pt-BR"/>
              </w:rPr>
              <w:t>Direção musical de espetáculo de teatro, opera ou dança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6453" w:type="dxa"/>
            <w:gridSpan w:val="2"/>
          </w:tcPr>
          <w:p w:rsidR="008807BE" w:rsidRPr="00827D48" w:rsidRDefault="00E31F47">
            <w:pPr>
              <w:pStyle w:val="TableParagraph"/>
              <w:spacing w:before="18"/>
              <w:ind w:left="64"/>
              <w:rPr>
                <w:sz w:val="20"/>
                <w:lang w:val="pt-BR"/>
              </w:rPr>
            </w:pPr>
            <w:r w:rsidRPr="00827D48">
              <w:rPr>
                <w:sz w:val="20"/>
                <w:lang w:val="pt-BR"/>
              </w:rPr>
              <w:t>Composição de trilha sonora para filme ou vídeo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6453" w:type="dxa"/>
            <w:gridSpan w:val="2"/>
          </w:tcPr>
          <w:p w:rsidR="008807BE" w:rsidRPr="00827D48" w:rsidRDefault="00E31F47">
            <w:pPr>
              <w:pStyle w:val="TableParagraph"/>
              <w:spacing w:before="18"/>
              <w:ind w:left="64"/>
              <w:rPr>
                <w:sz w:val="20"/>
                <w:lang w:val="pt-BR"/>
              </w:rPr>
            </w:pPr>
            <w:r w:rsidRPr="00827D48">
              <w:rPr>
                <w:sz w:val="20"/>
                <w:lang w:val="pt-BR"/>
              </w:rPr>
              <w:t>Participação como instrumentista ou cantor em concerto ou gravação de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69" w:right="6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</w:tbl>
    <w:p w:rsidR="008807BE" w:rsidRDefault="008807BE">
      <w:pPr>
        <w:sectPr w:rsidR="008807BE">
          <w:pgSz w:w="11910" w:h="16840"/>
          <w:pgMar w:top="2040" w:right="860" w:bottom="840" w:left="1420" w:header="708" w:footer="65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3"/>
        <w:gridCol w:w="708"/>
        <w:gridCol w:w="1100"/>
        <w:gridCol w:w="1133"/>
      </w:tblGrid>
      <w:tr w:rsidR="008807BE">
        <w:trPr>
          <w:trHeight w:hRule="exact" w:val="293"/>
        </w:trPr>
        <w:tc>
          <w:tcPr>
            <w:tcW w:w="6453" w:type="dxa"/>
          </w:tcPr>
          <w:p w:rsidR="008807BE" w:rsidRDefault="00E31F47">
            <w:pPr>
              <w:pStyle w:val="TableParagraph"/>
              <w:spacing w:line="243" w:lineRule="exact"/>
              <w:ind w:left="64"/>
              <w:rPr>
                <w:sz w:val="20"/>
              </w:rPr>
            </w:pPr>
            <w:r>
              <w:rPr>
                <w:sz w:val="20"/>
              </w:rPr>
              <w:lastRenderedPageBreak/>
              <w:t>CD/DVD inteiros</w:t>
            </w:r>
          </w:p>
        </w:tc>
        <w:tc>
          <w:tcPr>
            <w:tcW w:w="708" w:type="dxa"/>
            <w:shd w:val="clear" w:color="auto" w:fill="D9D9D9"/>
          </w:tcPr>
          <w:p w:rsidR="008807BE" w:rsidRDefault="008807BE"/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499"/>
        </w:trPr>
        <w:tc>
          <w:tcPr>
            <w:tcW w:w="6453" w:type="dxa"/>
          </w:tcPr>
          <w:p w:rsidR="008807BE" w:rsidRPr="00827D48" w:rsidRDefault="00E31F47">
            <w:pPr>
              <w:pStyle w:val="TableParagraph"/>
              <w:ind w:left="64"/>
              <w:rPr>
                <w:sz w:val="20"/>
                <w:lang w:val="pt-BR"/>
              </w:rPr>
            </w:pPr>
            <w:r w:rsidRPr="00827D48">
              <w:rPr>
                <w:sz w:val="20"/>
                <w:lang w:val="pt-BR"/>
              </w:rPr>
              <w:t>Participação como instrumentista cantor, compositor ou arranjador em parte de concerto ou gravação de CD/DVD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21"/>
              <w:ind w:left="0" w:right="24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6453" w:type="dxa"/>
          </w:tcPr>
          <w:p w:rsidR="008807BE" w:rsidRPr="00827D48" w:rsidRDefault="00E31F47">
            <w:pPr>
              <w:pStyle w:val="TableParagraph"/>
              <w:spacing w:before="18"/>
              <w:ind w:left="64"/>
              <w:rPr>
                <w:sz w:val="20"/>
                <w:lang w:val="pt-BR"/>
              </w:rPr>
            </w:pPr>
            <w:r w:rsidRPr="00827D48">
              <w:rPr>
                <w:sz w:val="20"/>
                <w:lang w:val="pt-BR"/>
              </w:rPr>
              <w:t>Participação em comissão julgadora de concurso ou festival de música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0" w:right="24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 w:rsidRPr="00827D48">
        <w:trPr>
          <w:trHeight w:hRule="exact" w:val="293"/>
        </w:trPr>
        <w:tc>
          <w:tcPr>
            <w:tcW w:w="9393" w:type="dxa"/>
            <w:gridSpan w:val="4"/>
            <w:shd w:val="clear" w:color="auto" w:fill="D9D9D9"/>
          </w:tcPr>
          <w:p w:rsidR="008807BE" w:rsidRPr="00827D48" w:rsidRDefault="00E31F47">
            <w:pPr>
              <w:pStyle w:val="TableParagraph"/>
              <w:spacing w:before="18"/>
              <w:ind w:left="64"/>
              <w:rPr>
                <w:b/>
                <w:sz w:val="20"/>
                <w:lang w:val="pt-BR"/>
              </w:rPr>
            </w:pPr>
            <w:r w:rsidRPr="00827D48">
              <w:rPr>
                <w:b/>
                <w:sz w:val="20"/>
                <w:lang w:val="pt-BR"/>
              </w:rPr>
              <w:t>12.6. Produção artística e impacto da obra</w:t>
            </w:r>
          </w:p>
        </w:tc>
      </w:tr>
      <w:tr w:rsidR="008807BE" w:rsidRPr="00827D48">
        <w:trPr>
          <w:trHeight w:hRule="exact" w:val="293"/>
        </w:trPr>
        <w:tc>
          <w:tcPr>
            <w:tcW w:w="9393" w:type="dxa"/>
            <w:gridSpan w:val="4"/>
          </w:tcPr>
          <w:p w:rsidR="008807BE" w:rsidRPr="00827D48" w:rsidRDefault="00E31F47">
            <w:pPr>
              <w:pStyle w:val="TableParagraph"/>
              <w:spacing w:before="18"/>
              <w:ind w:left="64"/>
              <w:rPr>
                <w:sz w:val="20"/>
                <w:lang w:val="pt-BR"/>
              </w:rPr>
            </w:pPr>
            <w:r w:rsidRPr="00827D48">
              <w:rPr>
                <w:sz w:val="20"/>
                <w:lang w:val="pt-BR"/>
              </w:rPr>
              <w:t>Produções artísticas apresentadas ao público em eventos, contempladas por seleção, edital ou convite</w:t>
            </w:r>
          </w:p>
        </w:tc>
      </w:tr>
      <w:tr w:rsidR="008807BE">
        <w:trPr>
          <w:trHeight w:hRule="exact" w:val="293"/>
        </w:trPr>
        <w:tc>
          <w:tcPr>
            <w:tcW w:w="6453" w:type="dxa"/>
          </w:tcPr>
          <w:p w:rsidR="008807BE" w:rsidRDefault="00E31F47">
            <w:pPr>
              <w:pStyle w:val="TableParagraph"/>
              <w:spacing w:before="18"/>
              <w:ind w:left="561"/>
              <w:rPr>
                <w:sz w:val="20"/>
              </w:rPr>
            </w:pPr>
            <w:r>
              <w:rPr>
                <w:sz w:val="20"/>
              </w:rPr>
              <w:t>Qualis artístico A1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0" w:right="197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6453" w:type="dxa"/>
          </w:tcPr>
          <w:p w:rsidR="008807BE" w:rsidRDefault="00E31F47">
            <w:pPr>
              <w:pStyle w:val="TableParagraph"/>
              <w:spacing w:before="18"/>
              <w:ind w:left="561"/>
              <w:rPr>
                <w:sz w:val="20"/>
              </w:rPr>
            </w:pPr>
            <w:r>
              <w:rPr>
                <w:sz w:val="20"/>
              </w:rPr>
              <w:t>Qualis artístico A2 (máximo 5)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0" w:right="247"/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 w:rsidRPr="00827D48">
        <w:trPr>
          <w:trHeight w:hRule="exact" w:val="293"/>
        </w:trPr>
        <w:tc>
          <w:tcPr>
            <w:tcW w:w="9393" w:type="dxa"/>
            <w:gridSpan w:val="4"/>
          </w:tcPr>
          <w:p w:rsidR="008807BE" w:rsidRPr="00827D48" w:rsidRDefault="00E31F47">
            <w:pPr>
              <w:pStyle w:val="TableParagraph"/>
              <w:spacing w:before="18"/>
              <w:ind w:left="64"/>
              <w:rPr>
                <w:sz w:val="20"/>
                <w:lang w:val="pt-BR"/>
              </w:rPr>
            </w:pPr>
            <w:r w:rsidRPr="00827D48">
              <w:rPr>
                <w:sz w:val="20"/>
                <w:lang w:val="pt-BR"/>
              </w:rPr>
              <w:t>Produções artísticas apresentadas ao público em eventos, não contemplados por seleção ou edital</w:t>
            </w:r>
          </w:p>
        </w:tc>
      </w:tr>
      <w:tr w:rsidR="008807BE">
        <w:trPr>
          <w:trHeight w:hRule="exact" w:val="293"/>
        </w:trPr>
        <w:tc>
          <w:tcPr>
            <w:tcW w:w="6453" w:type="dxa"/>
          </w:tcPr>
          <w:p w:rsidR="008807BE" w:rsidRDefault="00E31F47">
            <w:pPr>
              <w:pStyle w:val="TableParagraph"/>
              <w:spacing w:before="18"/>
              <w:ind w:left="561"/>
              <w:rPr>
                <w:sz w:val="20"/>
              </w:rPr>
            </w:pPr>
            <w:r>
              <w:rPr>
                <w:sz w:val="20"/>
              </w:rPr>
              <w:t>Qualis artístico B2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0" w:right="247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6453" w:type="dxa"/>
          </w:tcPr>
          <w:p w:rsidR="008807BE" w:rsidRDefault="00E31F47">
            <w:pPr>
              <w:pStyle w:val="TableParagraph"/>
              <w:spacing w:before="20"/>
              <w:ind w:left="561"/>
              <w:rPr>
                <w:sz w:val="20"/>
              </w:rPr>
            </w:pPr>
            <w:r>
              <w:rPr>
                <w:sz w:val="20"/>
              </w:rPr>
              <w:t>Qualis artístico B3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20"/>
              <w:ind w:left="0" w:right="247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 w:rsidRPr="00827D48">
        <w:trPr>
          <w:trHeight w:hRule="exact" w:val="293"/>
        </w:trPr>
        <w:tc>
          <w:tcPr>
            <w:tcW w:w="9393" w:type="dxa"/>
            <w:gridSpan w:val="4"/>
          </w:tcPr>
          <w:p w:rsidR="008807BE" w:rsidRPr="00827D48" w:rsidRDefault="00E31F47">
            <w:pPr>
              <w:pStyle w:val="TableParagraph"/>
              <w:spacing w:before="21"/>
              <w:ind w:left="64"/>
              <w:rPr>
                <w:sz w:val="20"/>
                <w:lang w:val="pt-BR"/>
              </w:rPr>
            </w:pPr>
            <w:r w:rsidRPr="00827D48">
              <w:rPr>
                <w:sz w:val="20"/>
                <w:lang w:val="pt-BR"/>
              </w:rPr>
              <w:t>Obra de produção artística premiada em bienal, mostra, salões, festivais</w:t>
            </w:r>
          </w:p>
        </w:tc>
      </w:tr>
      <w:tr w:rsidR="008807BE">
        <w:trPr>
          <w:trHeight w:hRule="exact" w:val="295"/>
        </w:trPr>
        <w:tc>
          <w:tcPr>
            <w:tcW w:w="6453" w:type="dxa"/>
          </w:tcPr>
          <w:p w:rsidR="008807BE" w:rsidRDefault="00E31F47">
            <w:pPr>
              <w:pStyle w:val="TableParagraph"/>
              <w:spacing w:before="20"/>
              <w:ind w:left="561"/>
              <w:rPr>
                <w:sz w:val="20"/>
              </w:rPr>
            </w:pPr>
            <w:r>
              <w:rPr>
                <w:sz w:val="20"/>
              </w:rPr>
              <w:t>Expressão artística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20"/>
              <w:ind w:left="0" w:right="247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6453" w:type="dxa"/>
          </w:tcPr>
          <w:p w:rsidR="008807BE" w:rsidRDefault="00E31F47">
            <w:pPr>
              <w:pStyle w:val="TableParagraph"/>
              <w:spacing w:before="18"/>
              <w:ind w:left="561"/>
              <w:rPr>
                <w:sz w:val="20"/>
              </w:rPr>
            </w:pPr>
            <w:r>
              <w:rPr>
                <w:sz w:val="20"/>
              </w:rPr>
              <w:t>Científica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0" w:right="247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6453" w:type="dxa"/>
          </w:tcPr>
          <w:p w:rsidR="008807BE" w:rsidRDefault="00E31F47">
            <w:pPr>
              <w:pStyle w:val="TableParagraph"/>
              <w:spacing w:before="18"/>
              <w:ind w:left="561"/>
              <w:rPr>
                <w:sz w:val="20"/>
              </w:rPr>
            </w:pPr>
            <w:r>
              <w:rPr>
                <w:sz w:val="20"/>
              </w:rPr>
              <w:t>Educacional ou informacional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0" w:right="247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 w:rsidRPr="00827D48">
        <w:trPr>
          <w:trHeight w:hRule="exact" w:val="293"/>
        </w:trPr>
        <w:tc>
          <w:tcPr>
            <w:tcW w:w="9393" w:type="dxa"/>
            <w:gridSpan w:val="4"/>
          </w:tcPr>
          <w:p w:rsidR="008807BE" w:rsidRPr="00827D48" w:rsidRDefault="00E31F47">
            <w:pPr>
              <w:pStyle w:val="TableParagraph"/>
              <w:spacing w:before="18"/>
              <w:ind w:left="64"/>
              <w:rPr>
                <w:sz w:val="20"/>
                <w:lang w:val="pt-BR"/>
              </w:rPr>
            </w:pPr>
            <w:r w:rsidRPr="00827D48">
              <w:rPr>
                <w:sz w:val="20"/>
                <w:lang w:val="pt-BR"/>
              </w:rPr>
              <w:t>Organização e produção de mostras, festivais, encontros, congressos e similares</w:t>
            </w:r>
          </w:p>
        </w:tc>
      </w:tr>
      <w:tr w:rsidR="008807BE">
        <w:trPr>
          <w:trHeight w:hRule="exact" w:val="293"/>
        </w:trPr>
        <w:tc>
          <w:tcPr>
            <w:tcW w:w="6453" w:type="dxa"/>
          </w:tcPr>
          <w:p w:rsidR="008807BE" w:rsidRDefault="00E31F47">
            <w:pPr>
              <w:pStyle w:val="TableParagraph"/>
              <w:spacing w:before="18"/>
              <w:ind w:left="561"/>
              <w:rPr>
                <w:sz w:val="20"/>
              </w:rPr>
            </w:pPr>
            <w:r>
              <w:rPr>
                <w:sz w:val="20"/>
              </w:rPr>
              <w:t>Qualis artístico B2 (máximo 5)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0" w:right="247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293"/>
        </w:trPr>
        <w:tc>
          <w:tcPr>
            <w:tcW w:w="6453" w:type="dxa"/>
          </w:tcPr>
          <w:p w:rsidR="008807BE" w:rsidRDefault="00E31F47">
            <w:pPr>
              <w:pStyle w:val="TableParagraph"/>
              <w:spacing w:before="18"/>
              <w:ind w:left="561"/>
              <w:rPr>
                <w:sz w:val="20"/>
              </w:rPr>
            </w:pPr>
            <w:r>
              <w:rPr>
                <w:sz w:val="20"/>
              </w:rPr>
              <w:t>Qualis artístico B3 (máximo 5)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8"/>
              <w:ind w:left="0" w:right="247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499"/>
        </w:trPr>
        <w:tc>
          <w:tcPr>
            <w:tcW w:w="6453" w:type="dxa"/>
          </w:tcPr>
          <w:p w:rsidR="008807BE" w:rsidRPr="00827D48" w:rsidRDefault="00E31F47">
            <w:pPr>
              <w:pStyle w:val="TableParagraph"/>
              <w:ind w:left="64" w:right="53"/>
              <w:rPr>
                <w:sz w:val="20"/>
                <w:lang w:val="pt-BR"/>
              </w:rPr>
            </w:pPr>
            <w:r w:rsidRPr="00827D48">
              <w:rPr>
                <w:sz w:val="20"/>
                <w:lang w:val="pt-BR"/>
              </w:rPr>
              <w:t>Curadoria de mostras, festivais, encontros, congressos e similares (máximo 10)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21"/>
              <w:ind w:left="0" w:right="247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497"/>
        </w:trPr>
        <w:tc>
          <w:tcPr>
            <w:tcW w:w="6453" w:type="dxa"/>
          </w:tcPr>
          <w:p w:rsidR="008807BE" w:rsidRPr="00827D48" w:rsidRDefault="00E31F47">
            <w:pPr>
              <w:pStyle w:val="TableParagraph"/>
              <w:ind w:left="64"/>
              <w:rPr>
                <w:sz w:val="20"/>
                <w:lang w:val="pt-BR"/>
              </w:rPr>
            </w:pPr>
            <w:r w:rsidRPr="00827D48">
              <w:rPr>
                <w:sz w:val="20"/>
                <w:lang w:val="pt-BR"/>
              </w:rPr>
              <w:t>Produção executiva (logística, assessoria) de espetáculos e eventos (máximo 10)</w:t>
            </w:r>
          </w:p>
        </w:tc>
        <w:tc>
          <w:tcPr>
            <w:tcW w:w="708" w:type="dxa"/>
            <w:shd w:val="clear" w:color="auto" w:fill="D9D9D9"/>
          </w:tcPr>
          <w:p w:rsidR="008807BE" w:rsidRDefault="00E31F47">
            <w:pPr>
              <w:pStyle w:val="TableParagraph"/>
              <w:spacing w:before="121"/>
              <w:ind w:left="0" w:right="24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0" w:type="dxa"/>
          </w:tcPr>
          <w:p w:rsidR="008807BE" w:rsidRDefault="008807BE"/>
        </w:tc>
        <w:tc>
          <w:tcPr>
            <w:tcW w:w="1133" w:type="dxa"/>
          </w:tcPr>
          <w:p w:rsidR="008807BE" w:rsidRDefault="008807BE"/>
        </w:tc>
      </w:tr>
      <w:tr w:rsidR="008807BE">
        <w:trPr>
          <w:trHeight w:hRule="exact" w:val="579"/>
        </w:trPr>
        <w:tc>
          <w:tcPr>
            <w:tcW w:w="7161" w:type="dxa"/>
            <w:gridSpan w:val="2"/>
            <w:shd w:val="clear" w:color="auto" w:fill="A6A6A6"/>
          </w:tcPr>
          <w:p w:rsidR="008807BE" w:rsidRDefault="00E31F47">
            <w:pPr>
              <w:pStyle w:val="TableParagraph"/>
              <w:spacing w:before="148"/>
              <w:ind w:left="0" w:right="60"/>
              <w:jc w:val="right"/>
              <w:rPr>
                <w:b/>
              </w:rPr>
            </w:pPr>
            <w:r>
              <w:rPr>
                <w:b/>
              </w:rPr>
              <w:t>TOTAL DE PONTOS</w:t>
            </w:r>
          </w:p>
        </w:tc>
        <w:tc>
          <w:tcPr>
            <w:tcW w:w="1100" w:type="dxa"/>
            <w:shd w:val="clear" w:color="auto" w:fill="A6A6A6"/>
          </w:tcPr>
          <w:p w:rsidR="008807BE" w:rsidRDefault="008807BE"/>
        </w:tc>
        <w:tc>
          <w:tcPr>
            <w:tcW w:w="1133" w:type="dxa"/>
            <w:shd w:val="clear" w:color="auto" w:fill="A6A6A6"/>
          </w:tcPr>
          <w:p w:rsidR="008807BE" w:rsidRDefault="008807BE"/>
        </w:tc>
      </w:tr>
    </w:tbl>
    <w:p w:rsidR="00E31F47" w:rsidRDefault="00E31F47" w:rsidP="00827D48">
      <w:pPr>
        <w:pStyle w:val="Ttulo1"/>
        <w:ind w:left="2129"/>
      </w:pPr>
      <w:bookmarkStart w:id="0" w:name="_GoBack"/>
      <w:bookmarkEnd w:id="0"/>
    </w:p>
    <w:sectPr w:rsidR="00E31F47" w:rsidSect="00827D48">
      <w:footerReference w:type="default" r:id="rId11"/>
      <w:pgSz w:w="11910" w:h="16840"/>
      <w:pgMar w:top="2040" w:right="1020" w:bottom="820" w:left="1620" w:header="708" w:footer="631" w:gutter="0"/>
      <w:pgNumType w:start="1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F47" w:rsidRDefault="00E31F47">
      <w:r>
        <w:separator/>
      </w:r>
    </w:p>
  </w:endnote>
  <w:endnote w:type="continuationSeparator" w:id="0">
    <w:p w:rsidR="00E31F47" w:rsidRDefault="00E3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BE" w:rsidRDefault="00E31F47">
    <w:pPr>
      <w:pStyle w:val="Corpodetexto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4.1pt;margin-top:795.4pt;width:207.75pt;height:12pt;z-index:-67264;mso-position-horizontal-relative:page;mso-position-vertical-relative:page" filled="f" stroked="f">
          <v:textbox inset="0,0,0,0">
            <w:txbxContent>
              <w:p w:rsidR="008807BE" w:rsidRDefault="00E31F47">
                <w:pPr>
                  <w:spacing w:line="223" w:lineRule="exac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Edital 17/2016 – PRPPG/Unespar – PIC 2017-2018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532.25pt;margin-top:796.15pt;width:8.6pt;height:11pt;z-index:-67240;mso-position-horizontal-relative:page;mso-position-vertical-relative:page" filled="f" stroked="f">
          <v:textbox inset="0,0,0,0">
            <w:txbxContent>
              <w:p w:rsidR="008807BE" w:rsidRDefault="00E31F47">
                <w:pPr>
                  <w:spacing w:line="203" w:lineRule="exact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0958A9">
                  <w:rPr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BE" w:rsidRDefault="00E31F47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7.7pt;margin-top:796.35pt;width:13.15pt;height:11pt;z-index:-67168;mso-position-horizontal-relative:page;mso-position-vertical-relative:page" filled="f" stroked="f">
          <v:textbox inset="0,0,0,0">
            <w:txbxContent>
              <w:p w:rsidR="008807BE" w:rsidRDefault="00E31F47">
                <w:pPr>
                  <w:spacing w:line="203" w:lineRule="exact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0958A9">
                  <w:rPr>
                    <w:noProof/>
                    <w:sz w:val="18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F47" w:rsidRDefault="00E31F47">
      <w:r>
        <w:separator/>
      </w:r>
    </w:p>
  </w:footnote>
  <w:footnote w:type="continuationSeparator" w:id="0">
    <w:p w:rsidR="00E31F47" w:rsidRDefault="00E31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BE" w:rsidRDefault="00E31F47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368143" behindDoc="1" locked="0" layoutInCell="1" allowOverlap="1" wp14:anchorId="5508CE64" wp14:editId="4DE2A63F">
          <wp:simplePos x="0" y="0"/>
          <wp:positionH relativeFrom="page">
            <wp:posOffset>1098803</wp:posOffset>
          </wp:positionH>
          <wp:positionV relativeFrom="page">
            <wp:posOffset>449579</wp:posOffset>
          </wp:positionV>
          <wp:extent cx="705611" cy="8534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5611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368167" behindDoc="1" locked="0" layoutInCell="1" allowOverlap="1" wp14:anchorId="0B10A983" wp14:editId="1943CC47">
          <wp:simplePos x="0" y="0"/>
          <wp:positionH relativeFrom="page">
            <wp:posOffset>4991100</wp:posOffset>
          </wp:positionH>
          <wp:positionV relativeFrom="page">
            <wp:posOffset>451103</wp:posOffset>
          </wp:positionV>
          <wp:extent cx="1840992" cy="8001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40992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6913"/>
    <w:multiLevelType w:val="hybridMultilevel"/>
    <w:tmpl w:val="9EE40DEE"/>
    <w:lvl w:ilvl="0" w:tplc="C9F68FA6">
      <w:start w:val="1"/>
      <w:numFmt w:val="lowerLetter"/>
      <w:lvlText w:val="%1)"/>
      <w:lvlJc w:val="left"/>
      <w:pPr>
        <w:ind w:left="102" w:hanging="233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41A7B50">
      <w:numFmt w:val="bullet"/>
      <w:lvlText w:val="•"/>
      <w:lvlJc w:val="left"/>
      <w:pPr>
        <w:ind w:left="1018" w:hanging="233"/>
      </w:pPr>
      <w:rPr>
        <w:rFonts w:hint="default"/>
      </w:rPr>
    </w:lvl>
    <w:lvl w:ilvl="2" w:tplc="3694131C">
      <w:numFmt w:val="bullet"/>
      <w:lvlText w:val="•"/>
      <w:lvlJc w:val="left"/>
      <w:pPr>
        <w:ind w:left="1937" w:hanging="233"/>
      </w:pPr>
      <w:rPr>
        <w:rFonts w:hint="default"/>
      </w:rPr>
    </w:lvl>
    <w:lvl w:ilvl="3" w:tplc="69C8967C">
      <w:numFmt w:val="bullet"/>
      <w:lvlText w:val="•"/>
      <w:lvlJc w:val="left"/>
      <w:pPr>
        <w:ind w:left="2855" w:hanging="233"/>
      </w:pPr>
      <w:rPr>
        <w:rFonts w:hint="default"/>
      </w:rPr>
    </w:lvl>
    <w:lvl w:ilvl="4" w:tplc="9A703860">
      <w:numFmt w:val="bullet"/>
      <w:lvlText w:val="•"/>
      <w:lvlJc w:val="left"/>
      <w:pPr>
        <w:ind w:left="3774" w:hanging="233"/>
      </w:pPr>
      <w:rPr>
        <w:rFonts w:hint="default"/>
      </w:rPr>
    </w:lvl>
    <w:lvl w:ilvl="5" w:tplc="3F5070BA">
      <w:numFmt w:val="bullet"/>
      <w:lvlText w:val="•"/>
      <w:lvlJc w:val="left"/>
      <w:pPr>
        <w:ind w:left="4693" w:hanging="233"/>
      </w:pPr>
      <w:rPr>
        <w:rFonts w:hint="default"/>
      </w:rPr>
    </w:lvl>
    <w:lvl w:ilvl="6" w:tplc="00C8755E">
      <w:numFmt w:val="bullet"/>
      <w:lvlText w:val="•"/>
      <w:lvlJc w:val="left"/>
      <w:pPr>
        <w:ind w:left="5611" w:hanging="233"/>
      </w:pPr>
      <w:rPr>
        <w:rFonts w:hint="default"/>
      </w:rPr>
    </w:lvl>
    <w:lvl w:ilvl="7" w:tplc="FEA4629C">
      <w:numFmt w:val="bullet"/>
      <w:lvlText w:val="•"/>
      <w:lvlJc w:val="left"/>
      <w:pPr>
        <w:ind w:left="6530" w:hanging="233"/>
      </w:pPr>
      <w:rPr>
        <w:rFonts w:hint="default"/>
      </w:rPr>
    </w:lvl>
    <w:lvl w:ilvl="8" w:tplc="955A1004">
      <w:numFmt w:val="bullet"/>
      <w:lvlText w:val="•"/>
      <w:lvlJc w:val="left"/>
      <w:pPr>
        <w:ind w:left="7449" w:hanging="233"/>
      </w:pPr>
      <w:rPr>
        <w:rFonts w:hint="default"/>
      </w:rPr>
    </w:lvl>
  </w:abstractNum>
  <w:abstractNum w:abstractNumId="1">
    <w:nsid w:val="375C71B3"/>
    <w:multiLevelType w:val="multilevel"/>
    <w:tmpl w:val="3828DB98"/>
    <w:lvl w:ilvl="0">
      <w:start w:val="1"/>
      <w:numFmt w:val="decimal"/>
      <w:lvlText w:val="%1."/>
      <w:lvlJc w:val="left"/>
      <w:pPr>
        <w:ind w:left="444" w:hanging="223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492" w:hanging="39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1476" w:hanging="391"/>
      </w:pPr>
      <w:rPr>
        <w:rFonts w:hint="default"/>
      </w:rPr>
    </w:lvl>
    <w:lvl w:ilvl="3">
      <w:numFmt w:val="bullet"/>
      <w:lvlText w:val="•"/>
      <w:lvlJc w:val="left"/>
      <w:pPr>
        <w:ind w:left="2452" w:hanging="391"/>
      </w:pPr>
      <w:rPr>
        <w:rFonts w:hint="default"/>
      </w:rPr>
    </w:lvl>
    <w:lvl w:ilvl="4">
      <w:numFmt w:val="bullet"/>
      <w:lvlText w:val="•"/>
      <w:lvlJc w:val="left"/>
      <w:pPr>
        <w:ind w:left="3428" w:hanging="391"/>
      </w:pPr>
      <w:rPr>
        <w:rFonts w:hint="default"/>
      </w:rPr>
    </w:lvl>
    <w:lvl w:ilvl="5">
      <w:numFmt w:val="bullet"/>
      <w:lvlText w:val="•"/>
      <w:lvlJc w:val="left"/>
      <w:pPr>
        <w:ind w:left="4405" w:hanging="391"/>
      </w:pPr>
      <w:rPr>
        <w:rFonts w:hint="default"/>
      </w:rPr>
    </w:lvl>
    <w:lvl w:ilvl="6">
      <w:numFmt w:val="bullet"/>
      <w:lvlText w:val="•"/>
      <w:lvlJc w:val="left"/>
      <w:pPr>
        <w:ind w:left="5381" w:hanging="391"/>
      </w:pPr>
      <w:rPr>
        <w:rFonts w:hint="default"/>
      </w:rPr>
    </w:lvl>
    <w:lvl w:ilvl="7">
      <w:numFmt w:val="bullet"/>
      <w:lvlText w:val="•"/>
      <w:lvlJc w:val="left"/>
      <w:pPr>
        <w:ind w:left="6357" w:hanging="391"/>
      </w:pPr>
      <w:rPr>
        <w:rFonts w:hint="default"/>
      </w:rPr>
    </w:lvl>
    <w:lvl w:ilvl="8">
      <w:numFmt w:val="bullet"/>
      <w:lvlText w:val="•"/>
      <w:lvlJc w:val="left"/>
      <w:pPr>
        <w:ind w:left="7333" w:hanging="391"/>
      </w:pPr>
      <w:rPr>
        <w:rFonts w:hint="default"/>
      </w:rPr>
    </w:lvl>
  </w:abstractNum>
  <w:abstractNum w:abstractNumId="2">
    <w:nsid w:val="3E417626"/>
    <w:multiLevelType w:val="hybridMultilevel"/>
    <w:tmpl w:val="CD84E8E2"/>
    <w:lvl w:ilvl="0" w:tplc="E570B7D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CD239B2">
      <w:numFmt w:val="bullet"/>
      <w:lvlText w:val="•"/>
      <w:lvlJc w:val="left"/>
      <w:pPr>
        <w:ind w:left="1343" w:hanging="360"/>
      </w:pPr>
      <w:rPr>
        <w:rFonts w:hint="default"/>
      </w:rPr>
    </w:lvl>
    <w:lvl w:ilvl="2" w:tplc="D9263F9C">
      <w:numFmt w:val="bullet"/>
      <w:lvlText w:val="•"/>
      <w:lvlJc w:val="left"/>
      <w:pPr>
        <w:ind w:left="2226" w:hanging="360"/>
      </w:pPr>
      <w:rPr>
        <w:rFonts w:hint="default"/>
      </w:rPr>
    </w:lvl>
    <w:lvl w:ilvl="3" w:tplc="A554127E">
      <w:numFmt w:val="bullet"/>
      <w:lvlText w:val="•"/>
      <w:lvlJc w:val="left"/>
      <w:pPr>
        <w:ind w:left="3108" w:hanging="360"/>
      </w:pPr>
      <w:rPr>
        <w:rFonts w:hint="default"/>
      </w:rPr>
    </w:lvl>
    <w:lvl w:ilvl="4" w:tplc="DDAEECC8">
      <w:numFmt w:val="bullet"/>
      <w:lvlText w:val="•"/>
      <w:lvlJc w:val="left"/>
      <w:pPr>
        <w:ind w:left="3991" w:hanging="360"/>
      </w:pPr>
      <w:rPr>
        <w:rFonts w:hint="default"/>
      </w:rPr>
    </w:lvl>
    <w:lvl w:ilvl="5" w:tplc="510E153E">
      <w:numFmt w:val="bullet"/>
      <w:lvlText w:val="•"/>
      <w:lvlJc w:val="left"/>
      <w:pPr>
        <w:ind w:left="4874" w:hanging="360"/>
      </w:pPr>
      <w:rPr>
        <w:rFonts w:hint="default"/>
      </w:rPr>
    </w:lvl>
    <w:lvl w:ilvl="6" w:tplc="4264665C">
      <w:numFmt w:val="bullet"/>
      <w:lvlText w:val="•"/>
      <w:lvlJc w:val="left"/>
      <w:pPr>
        <w:ind w:left="5757" w:hanging="360"/>
      </w:pPr>
      <w:rPr>
        <w:rFonts w:hint="default"/>
      </w:rPr>
    </w:lvl>
    <w:lvl w:ilvl="7" w:tplc="3C585C98">
      <w:numFmt w:val="bullet"/>
      <w:lvlText w:val="•"/>
      <w:lvlJc w:val="left"/>
      <w:pPr>
        <w:ind w:left="6640" w:hanging="360"/>
      </w:pPr>
      <w:rPr>
        <w:rFonts w:hint="default"/>
      </w:rPr>
    </w:lvl>
    <w:lvl w:ilvl="8" w:tplc="9A843624">
      <w:numFmt w:val="bullet"/>
      <w:lvlText w:val="•"/>
      <w:lvlJc w:val="left"/>
      <w:pPr>
        <w:ind w:left="7523" w:hanging="360"/>
      </w:pPr>
      <w:rPr>
        <w:rFonts w:hint="default"/>
      </w:rPr>
    </w:lvl>
  </w:abstractNum>
  <w:abstractNum w:abstractNumId="3">
    <w:nsid w:val="3EA73AA0"/>
    <w:multiLevelType w:val="hybridMultilevel"/>
    <w:tmpl w:val="9E38736C"/>
    <w:lvl w:ilvl="0" w:tplc="9028DC68">
      <w:start w:val="1"/>
      <w:numFmt w:val="lowerLetter"/>
      <w:lvlText w:val="%1)"/>
      <w:lvlJc w:val="left"/>
      <w:pPr>
        <w:ind w:left="102" w:hanging="235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8BE5EC2">
      <w:numFmt w:val="bullet"/>
      <w:lvlText w:val="•"/>
      <w:lvlJc w:val="left"/>
      <w:pPr>
        <w:ind w:left="1018" w:hanging="235"/>
      </w:pPr>
      <w:rPr>
        <w:rFonts w:hint="default"/>
      </w:rPr>
    </w:lvl>
    <w:lvl w:ilvl="2" w:tplc="9E06D476">
      <w:numFmt w:val="bullet"/>
      <w:lvlText w:val="•"/>
      <w:lvlJc w:val="left"/>
      <w:pPr>
        <w:ind w:left="1937" w:hanging="235"/>
      </w:pPr>
      <w:rPr>
        <w:rFonts w:hint="default"/>
      </w:rPr>
    </w:lvl>
    <w:lvl w:ilvl="3" w:tplc="2F8439CC">
      <w:numFmt w:val="bullet"/>
      <w:lvlText w:val="•"/>
      <w:lvlJc w:val="left"/>
      <w:pPr>
        <w:ind w:left="2855" w:hanging="235"/>
      </w:pPr>
      <w:rPr>
        <w:rFonts w:hint="default"/>
      </w:rPr>
    </w:lvl>
    <w:lvl w:ilvl="4" w:tplc="BD2832B0">
      <w:numFmt w:val="bullet"/>
      <w:lvlText w:val="•"/>
      <w:lvlJc w:val="left"/>
      <w:pPr>
        <w:ind w:left="3774" w:hanging="235"/>
      </w:pPr>
      <w:rPr>
        <w:rFonts w:hint="default"/>
      </w:rPr>
    </w:lvl>
    <w:lvl w:ilvl="5" w:tplc="10CE15A6">
      <w:numFmt w:val="bullet"/>
      <w:lvlText w:val="•"/>
      <w:lvlJc w:val="left"/>
      <w:pPr>
        <w:ind w:left="4693" w:hanging="235"/>
      </w:pPr>
      <w:rPr>
        <w:rFonts w:hint="default"/>
      </w:rPr>
    </w:lvl>
    <w:lvl w:ilvl="6" w:tplc="E1C864DE">
      <w:numFmt w:val="bullet"/>
      <w:lvlText w:val="•"/>
      <w:lvlJc w:val="left"/>
      <w:pPr>
        <w:ind w:left="5611" w:hanging="235"/>
      </w:pPr>
      <w:rPr>
        <w:rFonts w:hint="default"/>
      </w:rPr>
    </w:lvl>
    <w:lvl w:ilvl="7" w:tplc="2BF236BA">
      <w:numFmt w:val="bullet"/>
      <w:lvlText w:val="•"/>
      <w:lvlJc w:val="left"/>
      <w:pPr>
        <w:ind w:left="6530" w:hanging="235"/>
      </w:pPr>
      <w:rPr>
        <w:rFonts w:hint="default"/>
      </w:rPr>
    </w:lvl>
    <w:lvl w:ilvl="8" w:tplc="CA66557C">
      <w:numFmt w:val="bullet"/>
      <w:lvlText w:val="•"/>
      <w:lvlJc w:val="left"/>
      <w:pPr>
        <w:ind w:left="7449" w:hanging="235"/>
      </w:pPr>
      <w:rPr>
        <w:rFonts w:hint="default"/>
      </w:rPr>
    </w:lvl>
  </w:abstractNum>
  <w:abstractNum w:abstractNumId="4">
    <w:nsid w:val="41483AC3"/>
    <w:multiLevelType w:val="hybridMultilevel"/>
    <w:tmpl w:val="098ED6DC"/>
    <w:lvl w:ilvl="0" w:tplc="52C0EEAA">
      <w:start w:val="1"/>
      <w:numFmt w:val="lowerLetter"/>
      <w:lvlText w:val="%1)"/>
      <w:lvlJc w:val="left"/>
      <w:pPr>
        <w:ind w:left="102" w:hanging="274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F4C2EC8">
      <w:numFmt w:val="bullet"/>
      <w:lvlText w:val="•"/>
      <w:lvlJc w:val="left"/>
      <w:pPr>
        <w:ind w:left="1018" w:hanging="274"/>
      </w:pPr>
      <w:rPr>
        <w:rFonts w:hint="default"/>
      </w:rPr>
    </w:lvl>
    <w:lvl w:ilvl="2" w:tplc="2982AF2C">
      <w:numFmt w:val="bullet"/>
      <w:lvlText w:val="•"/>
      <w:lvlJc w:val="left"/>
      <w:pPr>
        <w:ind w:left="1937" w:hanging="274"/>
      </w:pPr>
      <w:rPr>
        <w:rFonts w:hint="default"/>
      </w:rPr>
    </w:lvl>
    <w:lvl w:ilvl="3" w:tplc="A7ACFCB8">
      <w:numFmt w:val="bullet"/>
      <w:lvlText w:val="•"/>
      <w:lvlJc w:val="left"/>
      <w:pPr>
        <w:ind w:left="2855" w:hanging="274"/>
      </w:pPr>
      <w:rPr>
        <w:rFonts w:hint="default"/>
      </w:rPr>
    </w:lvl>
    <w:lvl w:ilvl="4" w:tplc="D7BE16CE">
      <w:numFmt w:val="bullet"/>
      <w:lvlText w:val="•"/>
      <w:lvlJc w:val="left"/>
      <w:pPr>
        <w:ind w:left="3774" w:hanging="274"/>
      </w:pPr>
      <w:rPr>
        <w:rFonts w:hint="default"/>
      </w:rPr>
    </w:lvl>
    <w:lvl w:ilvl="5" w:tplc="319EC5E4">
      <w:numFmt w:val="bullet"/>
      <w:lvlText w:val="•"/>
      <w:lvlJc w:val="left"/>
      <w:pPr>
        <w:ind w:left="4693" w:hanging="274"/>
      </w:pPr>
      <w:rPr>
        <w:rFonts w:hint="default"/>
      </w:rPr>
    </w:lvl>
    <w:lvl w:ilvl="6" w:tplc="705AB89E">
      <w:numFmt w:val="bullet"/>
      <w:lvlText w:val="•"/>
      <w:lvlJc w:val="left"/>
      <w:pPr>
        <w:ind w:left="5611" w:hanging="274"/>
      </w:pPr>
      <w:rPr>
        <w:rFonts w:hint="default"/>
      </w:rPr>
    </w:lvl>
    <w:lvl w:ilvl="7" w:tplc="FEB2BBE0">
      <w:numFmt w:val="bullet"/>
      <w:lvlText w:val="•"/>
      <w:lvlJc w:val="left"/>
      <w:pPr>
        <w:ind w:left="6530" w:hanging="274"/>
      </w:pPr>
      <w:rPr>
        <w:rFonts w:hint="default"/>
      </w:rPr>
    </w:lvl>
    <w:lvl w:ilvl="8" w:tplc="048E3DA6">
      <w:numFmt w:val="bullet"/>
      <w:lvlText w:val="•"/>
      <w:lvlJc w:val="left"/>
      <w:pPr>
        <w:ind w:left="7449" w:hanging="274"/>
      </w:pPr>
      <w:rPr>
        <w:rFonts w:hint="default"/>
      </w:rPr>
    </w:lvl>
  </w:abstractNum>
  <w:abstractNum w:abstractNumId="5">
    <w:nsid w:val="44E36903"/>
    <w:multiLevelType w:val="hybridMultilevel"/>
    <w:tmpl w:val="A99EB76A"/>
    <w:lvl w:ilvl="0" w:tplc="D7D0E5FE">
      <w:start w:val="1"/>
      <w:numFmt w:val="lowerLetter"/>
      <w:lvlText w:val="%1)"/>
      <w:lvlJc w:val="left"/>
      <w:pPr>
        <w:ind w:left="102" w:hanging="223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1D6B7F8">
      <w:numFmt w:val="bullet"/>
      <w:lvlText w:val="•"/>
      <w:lvlJc w:val="left"/>
      <w:pPr>
        <w:ind w:left="1018" w:hanging="223"/>
      </w:pPr>
      <w:rPr>
        <w:rFonts w:hint="default"/>
      </w:rPr>
    </w:lvl>
    <w:lvl w:ilvl="2" w:tplc="1D72228A">
      <w:numFmt w:val="bullet"/>
      <w:lvlText w:val="•"/>
      <w:lvlJc w:val="left"/>
      <w:pPr>
        <w:ind w:left="1937" w:hanging="223"/>
      </w:pPr>
      <w:rPr>
        <w:rFonts w:hint="default"/>
      </w:rPr>
    </w:lvl>
    <w:lvl w:ilvl="3" w:tplc="8E329ABA">
      <w:numFmt w:val="bullet"/>
      <w:lvlText w:val="•"/>
      <w:lvlJc w:val="left"/>
      <w:pPr>
        <w:ind w:left="2855" w:hanging="223"/>
      </w:pPr>
      <w:rPr>
        <w:rFonts w:hint="default"/>
      </w:rPr>
    </w:lvl>
    <w:lvl w:ilvl="4" w:tplc="36E8E6F8">
      <w:numFmt w:val="bullet"/>
      <w:lvlText w:val="•"/>
      <w:lvlJc w:val="left"/>
      <w:pPr>
        <w:ind w:left="3774" w:hanging="223"/>
      </w:pPr>
      <w:rPr>
        <w:rFonts w:hint="default"/>
      </w:rPr>
    </w:lvl>
    <w:lvl w:ilvl="5" w:tplc="691CF1D6">
      <w:numFmt w:val="bullet"/>
      <w:lvlText w:val="•"/>
      <w:lvlJc w:val="left"/>
      <w:pPr>
        <w:ind w:left="4693" w:hanging="223"/>
      </w:pPr>
      <w:rPr>
        <w:rFonts w:hint="default"/>
      </w:rPr>
    </w:lvl>
    <w:lvl w:ilvl="6" w:tplc="2C66AB9A">
      <w:numFmt w:val="bullet"/>
      <w:lvlText w:val="•"/>
      <w:lvlJc w:val="left"/>
      <w:pPr>
        <w:ind w:left="5611" w:hanging="223"/>
      </w:pPr>
      <w:rPr>
        <w:rFonts w:hint="default"/>
      </w:rPr>
    </w:lvl>
    <w:lvl w:ilvl="7" w:tplc="AF8C4100">
      <w:numFmt w:val="bullet"/>
      <w:lvlText w:val="•"/>
      <w:lvlJc w:val="left"/>
      <w:pPr>
        <w:ind w:left="6530" w:hanging="223"/>
      </w:pPr>
      <w:rPr>
        <w:rFonts w:hint="default"/>
      </w:rPr>
    </w:lvl>
    <w:lvl w:ilvl="8" w:tplc="FCC6D726">
      <w:numFmt w:val="bullet"/>
      <w:lvlText w:val="•"/>
      <w:lvlJc w:val="left"/>
      <w:pPr>
        <w:ind w:left="7449" w:hanging="223"/>
      </w:pPr>
      <w:rPr>
        <w:rFonts w:hint="default"/>
      </w:rPr>
    </w:lvl>
  </w:abstractNum>
  <w:abstractNum w:abstractNumId="6">
    <w:nsid w:val="459517C1"/>
    <w:multiLevelType w:val="hybridMultilevel"/>
    <w:tmpl w:val="DDD25032"/>
    <w:lvl w:ilvl="0" w:tplc="02FA6BCE">
      <w:start w:val="1"/>
      <w:numFmt w:val="lowerLetter"/>
      <w:lvlText w:val="%1)"/>
      <w:lvlJc w:val="left"/>
      <w:pPr>
        <w:ind w:left="102" w:hanging="243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8C22152">
      <w:numFmt w:val="bullet"/>
      <w:lvlText w:val="•"/>
      <w:lvlJc w:val="left"/>
      <w:pPr>
        <w:ind w:left="1018" w:hanging="243"/>
      </w:pPr>
      <w:rPr>
        <w:rFonts w:hint="default"/>
      </w:rPr>
    </w:lvl>
    <w:lvl w:ilvl="2" w:tplc="C0EEE730">
      <w:numFmt w:val="bullet"/>
      <w:lvlText w:val="•"/>
      <w:lvlJc w:val="left"/>
      <w:pPr>
        <w:ind w:left="1937" w:hanging="243"/>
      </w:pPr>
      <w:rPr>
        <w:rFonts w:hint="default"/>
      </w:rPr>
    </w:lvl>
    <w:lvl w:ilvl="3" w:tplc="9BDE00A6">
      <w:numFmt w:val="bullet"/>
      <w:lvlText w:val="•"/>
      <w:lvlJc w:val="left"/>
      <w:pPr>
        <w:ind w:left="2855" w:hanging="243"/>
      </w:pPr>
      <w:rPr>
        <w:rFonts w:hint="default"/>
      </w:rPr>
    </w:lvl>
    <w:lvl w:ilvl="4" w:tplc="416E7B3E">
      <w:numFmt w:val="bullet"/>
      <w:lvlText w:val="•"/>
      <w:lvlJc w:val="left"/>
      <w:pPr>
        <w:ind w:left="3774" w:hanging="243"/>
      </w:pPr>
      <w:rPr>
        <w:rFonts w:hint="default"/>
      </w:rPr>
    </w:lvl>
    <w:lvl w:ilvl="5" w:tplc="646297F6">
      <w:numFmt w:val="bullet"/>
      <w:lvlText w:val="•"/>
      <w:lvlJc w:val="left"/>
      <w:pPr>
        <w:ind w:left="4693" w:hanging="243"/>
      </w:pPr>
      <w:rPr>
        <w:rFonts w:hint="default"/>
      </w:rPr>
    </w:lvl>
    <w:lvl w:ilvl="6" w:tplc="25CAFE80">
      <w:numFmt w:val="bullet"/>
      <w:lvlText w:val="•"/>
      <w:lvlJc w:val="left"/>
      <w:pPr>
        <w:ind w:left="5611" w:hanging="243"/>
      </w:pPr>
      <w:rPr>
        <w:rFonts w:hint="default"/>
      </w:rPr>
    </w:lvl>
    <w:lvl w:ilvl="7" w:tplc="FBE4FA7A">
      <w:numFmt w:val="bullet"/>
      <w:lvlText w:val="•"/>
      <w:lvlJc w:val="left"/>
      <w:pPr>
        <w:ind w:left="6530" w:hanging="243"/>
      </w:pPr>
      <w:rPr>
        <w:rFonts w:hint="default"/>
      </w:rPr>
    </w:lvl>
    <w:lvl w:ilvl="8" w:tplc="CBE8164C">
      <w:numFmt w:val="bullet"/>
      <w:lvlText w:val="•"/>
      <w:lvlJc w:val="left"/>
      <w:pPr>
        <w:ind w:left="7449" w:hanging="243"/>
      </w:pPr>
      <w:rPr>
        <w:rFonts w:hint="default"/>
      </w:rPr>
    </w:lvl>
  </w:abstractNum>
  <w:abstractNum w:abstractNumId="7">
    <w:nsid w:val="5C1A136E"/>
    <w:multiLevelType w:val="hybridMultilevel"/>
    <w:tmpl w:val="1CFC5F42"/>
    <w:lvl w:ilvl="0" w:tplc="0414CA74">
      <w:start w:val="1"/>
      <w:numFmt w:val="lowerLetter"/>
      <w:lvlText w:val="%1)"/>
      <w:lvlJc w:val="left"/>
      <w:pPr>
        <w:ind w:left="102" w:hanging="23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E58E2DE">
      <w:numFmt w:val="bullet"/>
      <w:lvlText w:val="•"/>
      <w:lvlJc w:val="left"/>
      <w:pPr>
        <w:ind w:left="1018" w:hanging="231"/>
      </w:pPr>
      <w:rPr>
        <w:rFonts w:hint="default"/>
      </w:rPr>
    </w:lvl>
    <w:lvl w:ilvl="2" w:tplc="E0B8915C">
      <w:numFmt w:val="bullet"/>
      <w:lvlText w:val="•"/>
      <w:lvlJc w:val="left"/>
      <w:pPr>
        <w:ind w:left="1937" w:hanging="231"/>
      </w:pPr>
      <w:rPr>
        <w:rFonts w:hint="default"/>
      </w:rPr>
    </w:lvl>
    <w:lvl w:ilvl="3" w:tplc="FDE0187A">
      <w:numFmt w:val="bullet"/>
      <w:lvlText w:val="•"/>
      <w:lvlJc w:val="left"/>
      <w:pPr>
        <w:ind w:left="2855" w:hanging="231"/>
      </w:pPr>
      <w:rPr>
        <w:rFonts w:hint="default"/>
      </w:rPr>
    </w:lvl>
    <w:lvl w:ilvl="4" w:tplc="5B8ED5D2">
      <w:numFmt w:val="bullet"/>
      <w:lvlText w:val="•"/>
      <w:lvlJc w:val="left"/>
      <w:pPr>
        <w:ind w:left="3774" w:hanging="231"/>
      </w:pPr>
      <w:rPr>
        <w:rFonts w:hint="default"/>
      </w:rPr>
    </w:lvl>
    <w:lvl w:ilvl="5" w:tplc="9A625010">
      <w:numFmt w:val="bullet"/>
      <w:lvlText w:val="•"/>
      <w:lvlJc w:val="left"/>
      <w:pPr>
        <w:ind w:left="4693" w:hanging="231"/>
      </w:pPr>
      <w:rPr>
        <w:rFonts w:hint="default"/>
      </w:rPr>
    </w:lvl>
    <w:lvl w:ilvl="6" w:tplc="F68CDBAC">
      <w:numFmt w:val="bullet"/>
      <w:lvlText w:val="•"/>
      <w:lvlJc w:val="left"/>
      <w:pPr>
        <w:ind w:left="5611" w:hanging="231"/>
      </w:pPr>
      <w:rPr>
        <w:rFonts w:hint="default"/>
      </w:rPr>
    </w:lvl>
    <w:lvl w:ilvl="7" w:tplc="17E4DB4A">
      <w:numFmt w:val="bullet"/>
      <w:lvlText w:val="•"/>
      <w:lvlJc w:val="left"/>
      <w:pPr>
        <w:ind w:left="6530" w:hanging="231"/>
      </w:pPr>
      <w:rPr>
        <w:rFonts w:hint="default"/>
      </w:rPr>
    </w:lvl>
    <w:lvl w:ilvl="8" w:tplc="62D4DCC8">
      <w:numFmt w:val="bullet"/>
      <w:lvlText w:val="•"/>
      <w:lvlJc w:val="left"/>
      <w:pPr>
        <w:ind w:left="7449" w:hanging="231"/>
      </w:pPr>
      <w:rPr>
        <w:rFonts w:hint="default"/>
      </w:rPr>
    </w:lvl>
  </w:abstractNum>
  <w:abstractNum w:abstractNumId="8">
    <w:nsid w:val="5CC53668"/>
    <w:multiLevelType w:val="hybridMultilevel"/>
    <w:tmpl w:val="013CD7DC"/>
    <w:lvl w:ilvl="0" w:tplc="9BF6D7F6">
      <w:start w:val="1"/>
      <w:numFmt w:val="lowerLetter"/>
      <w:lvlText w:val="%1)"/>
      <w:lvlJc w:val="left"/>
      <w:pPr>
        <w:ind w:left="102" w:hanging="23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F82DA14">
      <w:start w:val="1"/>
      <w:numFmt w:val="upperRoman"/>
      <w:lvlText w:val="%2)"/>
      <w:lvlJc w:val="left"/>
      <w:pPr>
        <w:ind w:left="810" w:hanging="173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B5DC60E0">
      <w:numFmt w:val="bullet"/>
      <w:lvlText w:val="•"/>
      <w:lvlJc w:val="left"/>
      <w:pPr>
        <w:ind w:left="1760" w:hanging="173"/>
      </w:pPr>
      <w:rPr>
        <w:rFonts w:hint="default"/>
      </w:rPr>
    </w:lvl>
    <w:lvl w:ilvl="3" w:tplc="D5AE020E">
      <w:numFmt w:val="bullet"/>
      <w:lvlText w:val="•"/>
      <w:lvlJc w:val="left"/>
      <w:pPr>
        <w:ind w:left="2701" w:hanging="173"/>
      </w:pPr>
      <w:rPr>
        <w:rFonts w:hint="default"/>
      </w:rPr>
    </w:lvl>
    <w:lvl w:ilvl="4" w:tplc="1AA813CA">
      <w:numFmt w:val="bullet"/>
      <w:lvlText w:val="•"/>
      <w:lvlJc w:val="left"/>
      <w:pPr>
        <w:ind w:left="3642" w:hanging="173"/>
      </w:pPr>
      <w:rPr>
        <w:rFonts w:hint="default"/>
      </w:rPr>
    </w:lvl>
    <w:lvl w:ilvl="5" w:tplc="92A44438">
      <w:numFmt w:val="bullet"/>
      <w:lvlText w:val="•"/>
      <w:lvlJc w:val="left"/>
      <w:pPr>
        <w:ind w:left="4582" w:hanging="173"/>
      </w:pPr>
      <w:rPr>
        <w:rFonts w:hint="default"/>
      </w:rPr>
    </w:lvl>
    <w:lvl w:ilvl="6" w:tplc="904E9E78">
      <w:numFmt w:val="bullet"/>
      <w:lvlText w:val="•"/>
      <w:lvlJc w:val="left"/>
      <w:pPr>
        <w:ind w:left="5523" w:hanging="173"/>
      </w:pPr>
      <w:rPr>
        <w:rFonts w:hint="default"/>
      </w:rPr>
    </w:lvl>
    <w:lvl w:ilvl="7" w:tplc="D1C404F0">
      <w:numFmt w:val="bullet"/>
      <w:lvlText w:val="•"/>
      <w:lvlJc w:val="left"/>
      <w:pPr>
        <w:ind w:left="6464" w:hanging="173"/>
      </w:pPr>
      <w:rPr>
        <w:rFonts w:hint="default"/>
      </w:rPr>
    </w:lvl>
    <w:lvl w:ilvl="8" w:tplc="D8FA9768">
      <w:numFmt w:val="bullet"/>
      <w:lvlText w:val="•"/>
      <w:lvlJc w:val="left"/>
      <w:pPr>
        <w:ind w:left="7404" w:hanging="173"/>
      </w:pPr>
      <w:rPr>
        <w:rFonts w:hint="default"/>
      </w:rPr>
    </w:lvl>
  </w:abstractNum>
  <w:abstractNum w:abstractNumId="9">
    <w:nsid w:val="6C264914"/>
    <w:multiLevelType w:val="hybridMultilevel"/>
    <w:tmpl w:val="A8067324"/>
    <w:lvl w:ilvl="0" w:tplc="BB52BE5A">
      <w:start w:val="1"/>
      <w:numFmt w:val="lowerLetter"/>
      <w:lvlText w:val="%1)"/>
      <w:lvlJc w:val="left"/>
      <w:pPr>
        <w:ind w:left="468" w:hanging="223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31EDCB0">
      <w:numFmt w:val="bullet"/>
      <w:lvlText w:val="•"/>
      <w:lvlJc w:val="left"/>
      <w:pPr>
        <w:ind w:left="1354" w:hanging="223"/>
      </w:pPr>
      <w:rPr>
        <w:rFonts w:hint="default"/>
      </w:rPr>
    </w:lvl>
    <w:lvl w:ilvl="2" w:tplc="E922754E">
      <w:numFmt w:val="bullet"/>
      <w:lvlText w:val="•"/>
      <w:lvlJc w:val="left"/>
      <w:pPr>
        <w:ind w:left="2249" w:hanging="223"/>
      </w:pPr>
      <w:rPr>
        <w:rFonts w:hint="default"/>
      </w:rPr>
    </w:lvl>
    <w:lvl w:ilvl="3" w:tplc="A132817C">
      <w:numFmt w:val="bullet"/>
      <w:lvlText w:val="•"/>
      <w:lvlJc w:val="left"/>
      <w:pPr>
        <w:ind w:left="3143" w:hanging="223"/>
      </w:pPr>
      <w:rPr>
        <w:rFonts w:hint="default"/>
      </w:rPr>
    </w:lvl>
    <w:lvl w:ilvl="4" w:tplc="D068E6E8">
      <w:numFmt w:val="bullet"/>
      <w:lvlText w:val="•"/>
      <w:lvlJc w:val="left"/>
      <w:pPr>
        <w:ind w:left="4038" w:hanging="223"/>
      </w:pPr>
      <w:rPr>
        <w:rFonts w:hint="default"/>
      </w:rPr>
    </w:lvl>
    <w:lvl w:ilvl="5" w:tplc="E304D56A">
      <w:numFmt w:val="bullet"/>
      <w:lvlText w:val="•"/>
      <w:lvlJc w:val="left"/>
      <w:pPr>
        <w:ind w:left="4933" w:hanging="223"/>
      </w:pPr>
      <w:rPr>
        <w:rFonts w:hint="default"/>
      </w:rPr>
    </w:lvl>
    <w:lvl w:ilvl="6" w:tplc="F67A3C9C">
      <w:numFmt w:val="bullet"/>
      <w:lvlText w:val="•"/>
      <w:lvlJc w:val="left"/>
      <w:pPr>
        <w:ind w:left="5827" w:hanging="223"/>
      </w:pPr>
      <w:rPr>
        <w:rFonts w:hint="default"/>
      </w:rPr>
    </w:lvl>
    <w:lvl w:ilvl="7" w:tplc="7ED88CA2">
      <w:numFmt w:val="bullet"/>
      <w:lvlText w:val="•"/>
      <w:lvlJc w:val="left"/>
      <w:pPr>
        <w:ind w:left="6722" w:hanging="223"/>
      </w:pPr>
      <w:rPr>
        <w:rFonts w:hint="default"/>
      </w:rPr>
    </w:lvl>
    <w:lvl w:ilvl="8" w:tplc="A48C2D3E">
      <w:numFmt w:val="bullet"/>
      <w:lvlText w:val="•"/>
      <w:lvlJc w:val="left"/>
      <w:pPr>
        <w:ind w:left="7617" w:hanging="223"/>
      </w:pPr>
      <w:rPr>
        <w:rFonts w:hint="default"/>
      </w:rPr>
    </w:lvl>
  </w:abstractNum>
  <w:abstractNum w:abstractNumId="10">
    <w:nsid w:val="6E404AA0"/>
    <w:multiLevelType w:val="hybridMultilevel"/>
    <w:tmpl w:val="5450D3CC"/>
    <w:lvl w:ilvl="0" w:tplc="E2929A3A">
      <w:start w:val="1"/>
      <w:numFmt w:val="lowerLetter"/>
      <w:lvlText w:val="%1)"/>
      <w:lvlJc w:val="left"/>
      <w:pPr>
        <w:ind w:left="102" w:hanging="264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89021E8">
      <w:start w:val="1"/>
      <w:numFmt w:val="upperRoman"/>
      <w:lvlText w:val="%2)"/>
      <w:lvlJc w:val="left"/>
      <w:pPr>
        <w:ind w:left="810" w:hanging="255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0EA64A3E">
      <w:numFmt w:val="bullet"/>
      <w:lvlText w:val="•"/>
      <w:lvlJc w:val="left"/>
      <w:pPr>
        <w:ind w:left="1760" w:hanging="255"/>
      </w:pPr>
      <w:rPr>
        <w:rFonts w:hint="default"/>
      </w:rPr>
    </w:lvl>
    <w:lvl w:ilvl="3" w:tplc="969A275C">
      <w:numFmt w:val="bullet"/>
      <w:lvlText w:val="•"/>
      <w:lvlJc w:val="left"/>
      <w:pPr>
        <w:ind w:left="2701" w:hanging="255"/>
      </w:pPr>
      <w:rPr>
        <w:rFonts w:hint="default"/>
      </w:rPr>
    </w:lvl>
    <w:lvl w:ilvl="4" w:tplc="713EDAA6">
      <w:numFmt w:val="bullet"/>
      <w:lvlText w:val="•"/>
      <w:lvlJc w:val="left"/>
      <w:pPr>
        <w:ind w:left="3642" w:hanging="255"/>
      </w:pPr>
      <w:rPr>
        <w:rFonts w:hint="default"/>
      </w:rPr>
    </w:lvl>
    <w:lvl w:ilvl="5" w:tplc="B560C91C">
      <w:numFmt w:val="bullet"/>
      <w:lvlText w:val="•"/>
      <w:lvlJc w:val="left"/>
      <w:pPr>
        <w:ind w:left="4582" w:hanging="255"/>
      </w:pPr>
      <w:rPr>
        <w:rFonts w:hint="default"/>
      </w:rPr>
    </w:lvl>
    <w:lvl w:ilvl="6" w:tplc="B4A6D84A">
      <w:numFmt w:val="bullet"/>
      <w:lvlText w:val="•"/>
      <w:lvlJc w:val="left"/>
      <w:pPr>
        <w:ind w:left="5523" w:hanging="255"/>
      </w:pPr>
      <w:rPr>
        <w:rFonts w:hint="default"/>
      </w:rPr>
    </w:lvl>
    <w:lvl w:ilvl="7" w:tplc="0C883DBC">
      <w:numFmt w:val="bullet"/>
      <w:lvlText w:val="•"/>
      <w:lvlJc w:val="left"/>
      <w:pPr>
        <w:ind w:left="6464" w:hanging="255"/>
      </w:pPr>
      <w:rPr>
        <w:rFonts w:hint="default"/>
      </w:rPr>
    </w:lvl>
    <w:lvl w:ilvl="8" w:tplc="E3D853D0">
      <w:numFmt w:val="bullet"/>
      <w:lvlText w:val="•"/>
      <w:lvlJc w:val="left"/>
      <w:pPr>
        <w:ind w:left="7404" w:hanging="255"/>
      </w:pPr>
      <w:rPr>
        <w:rFonts w:hint="default"/>
      </w:rPr>
    </w:lvl>
  </w:abstractNum>
  <w:abstractNum w:abstractNumId="11">
    <w:nsid w:val="70A405A9"/>
    <w:multiLevelType w:val="hybridMultilevel"/>
    <w:tmpl w:val="9E2A3EBE"/>
    <w:lvl w:ilvl="0" w:tplc="80E8B5DE">
      <w:start w:val="1"/>
      <w:numFmt w:val="decimal"/>
      <w:lvlText w:val="%1."/>
      <w:lvlJc w:val="left"/>
      <w:pPr>
        <w:ind w:left="64" w:hanging="197"/>
        <w:jc w:val="left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A4DAE052">
      <w:numFmt w:val="bullet"/>
      <w:lvlText w:val="•"/>
      <w:lvlJc w:val="left"/>
      <w:pPr>
        <w:ind w:left="960" w:hanging="197"/>
      </w:pPr>
      <w:rPr>
        <w:rFonts w:hint="default"/>
      </w:rPr>
    </w:lvl>
    <w:lvl w:ilvl="2" w:tplc="4A8C33DA">
      <w:numFmt w:val="bullet"/>
      <w:lvlText w:val="•"/>
      <w:lvlJc w:val="left"/>
      <w:pPr>
        <w:ind w:left="1860" w:hanging="197"/>
      </w:pPr>
      <w:rPr>
        <w:rFonts w:hint="default"/>
      </w:rPr>
    </w:lvl>
    <w:lvl w:ilvl="3" w:tplc="8202FD94">
      <w:numFmt w:val="bullet"/>
      <w:lvlText w:val="•"/>
      <w:lvlJc w:val="left"/>
      <w:pPr>
        <w:ind w:left="2761" w:hanging="197"/>
      </w:pPr>
      <w:rPr>
        <w:rFonts w:hint="default"/>
      </w:rPr>
    </w:lvl>
    <w:lvl w:ilvl="4" w:tplc="D576B856">
      <w:numFmt w:val="bullet"/>
      <w:lvlText w:val="•"/>
      <w:lvlJc w:val="left"/>
      <w:pPr>
        <w:ind w:left="3661" w:hanging="197"/>
      </w:pPr>
      <w:rPr>
        <w:rFonts w:hint="default"/>
      </w:rPr>
    </w:lvl>
    <w:lvl w:ilvl="5" w:tplc="59F21528">
      <w:numFmt w:val="bullet"/>
      <w:lvlText w:val="•"/>
      <w:lvlJc w:val="left"/>
      <w:pPr>
        <w:ind w:left="4562" w:hanging="197"/>
      </w:pPr>
      <w:rPr>
        <w:rFonts w:hint="default"/>
      </w:rPr>
    </w:lvl>
    <w:lvl w:ilvl="6" w:tplc="13AC0882">
      <w:numFmt w:val="bullet"/>
      <w:lvlText w:val="•"/>
      <w:lvlJc w:val="left"/>
      <w:pPr>
        <w:ind w:left="5462" w:hanging="197"/>
      </w:pPr>
      <w:rPr>
        <w:rFonts w:hint="default"/>
      </w:rPr>
    </w:lvl>
    <w:lvl w:ilvl="7" w:tplc="C1DCC962">
      <w:numFmt w:val="bullet"/>
      <w:lvlText w:val="•"/>
      <w:lvlJc w:val="left"/>
      <w:pPr>
        <w:ind w:left="6363" w:hanging="197"/>
      </w:pPr>
      <w:rPr>
        <w:rFonts w:hint="default"/>
      </w:rPr>
    </w:lvl>
    <w:lvl w:ilvl="8" w:tplc="322C1EF8">
      <w:numFmt w:val="bullet"/>
      <w:lvlText w:val="•"/>
      <w:lvlJc w:val="left"/>
      <w:pPr>
        <w:ind w:left="7263" w:hanging="197"/>
      </w:pPr>
      <w:rPr>
        <w:rFonts w:hint="default"/>
      </w:rPr>
    </w:lvl>
  </w:abstractNum>
  <w:abstractNum w:abstractNumId="12">
    <w:nsid w:val="77CA64A2"/>
    <w:multiLevelType w:val="hybridMultilevel"/>
    <w:tmpl w:val="F3CA229E"/>
    <w:lvl w:ilvl="0" w:tplc="7904ECFE">
      <w:start w:val="1"/>
      <w:numFmt w:val="lowerLetter"/>
      <w:lvlText w:val="%1)"/>
      <w:lvlJc w:val="left"/>
      <w:pPr>
        <w:ind w:left="222" w:hanging="23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AE07B50">
      <w:numFmt w:val="bullet"/>
      <w:lvlText w:val="•"/>
      <w:lvlJc w:val="left"/>
      <w:pPr>
        <w:ind w:left="1138" w:hanging="231"/>
      </w:pPr>
      <w:rPr>
        <w:rFonts w:hint="default"/>
      </w:rPr>
    </w:lvl>
    <w:lvl w:ilvl="2" w:tplc="2802633A">
      <w:numFmt w:val="bullet"/>
      <w:lvlText w:val="•"/>
      <w:lvlJc w:val="left"/>
      <w:pPr>
        <w:ind w:left="2057" w:hanging="231"/>
      </w:pPr>
      <w:rPr>
        <w:rFonts w:hint="default"/>
      </w:rPr>
    </w:lvl>
    <w:lvl w:ilvl="3" w:tplc="0C4ACA9C">
      <w:numFmt w:val="bullet"/>
      <w:lvlText w:val="•"/>
      <w:lvlJc w:val="left"/>
      <w:pPr>
        <w:ind w:left="2975" w:hanging="231"/>
      </w:pPr>
      <w:rPr>
        <w:rFonts w:hint="default"/>
      </w:rPr>
    </w:lvl>
    <w:lvl w:ilvl="4" w:tplc="668EC21A">
      <w:numFmt w:val="bullet"/>
      <w:lvlText w:val="•"/>
      <w:lvlJc w:val="left"/>
      <w:pPr>
        <w:ind w:left="3894" w:hanging="231"/>
      </w:pPr>
      <w:rPr>
        <w:rFonts w:hint="default"/>
      </w:rPr>
    </w:lvl>
    <w:lvl w:ilvl="5" w:tplc="0E9246AE">
      <w:numFmt w:val="bullet"/>
      <w:lvlText w:val="•"/>
      <w:lvlJc w:val="left"/>
      <w:pPr>
        <w:ind w:left="4813" w:hanging="231"/>
      </w:pPr>
      <w:rPr>
        <w:rFonts w:hint="default"/>
      </w:rPr>
    </w:lvl>
    <w:lvl w:ilvl="6" w:tplc="18BA1228">
      <w:numFmt w:val="bullet"/>
      <w:lvlText w:val="•"/>
      <w:lvlJc w:val="left"/>
      <w:pPr>
        <w:ind w:left="5731" w:hanging="231"/>
      </w:pPr>
      <w:rPr>
        <w:rFonts w:hint="default"/>
      </w:rPr>
    </w:lvl>
    <w:lvl w:ilvl="7" w:tplc="0C3EF306">
      <w:numFmt w:val="bullet"/>
      <w:lvlText w:val="•"/>
      <w:lvlJc w:val="left"/>
      <w:pPr>
        <w:ind w:left="6650" w:hanging="231"/>
      </w:pPr>
      <w:rPr>
        <w:rFonts w:hint="default"/>
      </w:rPr>
    </w:lvl>
    <w:lvl w:ilvl="8" w:tplc="BF1067FA">
      <w:numFmt w:val="bullet"/>
      <w:lvlText w:val="•"/>
      <w:lvlJc w:val="left"/>
      <w:pPr>
        <w:ind w:left="7569" w:hanging="231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10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807BE"/>
    <w:rsid w:val="000958A9"/>
    <w:rsid w:val="00827D48"/>
    <w:rsid w:val="008807BE"/>
    <w:rsid w:val="00E3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ind w:left="946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322" w:hanging="220"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Cabealho">
    <w:name w:val="header"/>
    <w:basedOn w:val="Normal"/>
    <w:link w:val="CabealhoChar"/>
    <w:uiPriority w:val="99"/>
    <w:unhideWhenUsed/>
    <w:rsid w:val="00827D48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7D48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827D48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27D48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cnpq.br/documents/10157/186158/TabeladeAreasdoConhecimento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1315</Words>
  <Characters>7496</Characters>
  <Application>Microsoft Office Word</Application>
  <DocSecurity>0</DocSecurity>
  <Lines>62</Lines>
  <Paragraphs>17</Paragraphs>
  <ScaleCrop>false</ScaleCrop>
  <Company/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Grupo01</dc:creator>
  <cp:lastModifiedBy>user</cp:lastModifiedBy>
  <cp:revision>3</cp:revision>
  <dcterms:created xsi:type="dcterms:W3CDTF">2017-04-17T11:21:00Z</dcterms:created>
  <dcterms:modified xsi:type="dcterms:W3CDTF">2017-04-17T11:26:00Z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2017-04-17T00:00:00Z</vt:filetime>
  </property>
</Properties>
</file>